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2856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7371"/>
      </w:tblGrid>
      <w:tr w:rsidR="00092849" w:rsidRPr="00B6775F" w:rsidTr="00C6411B">
        <w:trPr>
          <w:trHeight w:val="1273"/>
        </w:trPr>
        <w:tc>
          <w:tcPr>
            <w:tcW w:w="3227" w:type="dxa"/>
            <w:shd w:val="clear" w:color="auto" w:fill="auto"/>
            <w:vAlign w:val="bottom"/>
          </w:tcPr>
          <w:p w:rsidR="00092849" w:rsidRPr="00B6775F" w:rsidRDefault="00092849" w:rsidP="00C641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>(pieczęć LGD)</w:t>
            </w:r>
          </w:p>
        </w:tc>
        <w:tc>
          <w:tcPr>
            <w:tcW w:w="7371" w:type="dxa"/>
            <w:shd w:val="clear" w:color="auto" w:fill="EEECE1"/>
            <w:vAlign w:val="center"/>
          </w:tcPr>
          <w:p w:rsidR="00092849" w:rsidRPr="00092849" w:rsidRDefault="00092849" w:rsidP="00C64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092849">
              <w:rPr>
                <w:rFonts w:ascii="Times New Roman" w:hAnsi="Times New Roman" w:cs="Times New Roman"/>
                <w:kern w:val="1"/>
                <w:sz w:val="32"/>
                <w:szCs w:val="32"/>
              </w:rPr>
              <w:t>KARTA OCENY I WYBORU GRANTOBIORCY</w:t>
            </w:r>
            <w:r w:rsidRPr="0009284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</w:t>
            </w:r>
          </w:p>
          <w:p w:rsidR="00092849" w:rsidRPr="00AF14AB" w:rsidRDefault="00092849" w:rsidP="00C641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18"/>
                <w:szCs w:val="20"/>
              </w:rPr>
              <w:t>Lokalna</w:t>
            </w:r>
            <w:r w:rsidRPr="00AF14AB">
              <w:rPr>
                <w:rFonts w:ascii="Times New Roman" w:hAnsi="Times New Roman"/>
                <w:b/>
                <w:sz w:val="18"/>
                <w:szCs w:val="20"/>
              </w:rPr>
              <w:t xml:space="preserve"> Grup</w:t>
            </w:r>
            <w:r>
              <w:rPr>
                <w:rFonts w:ascii="Times New Roman" w:hAnsi="Times New Roman"/>
                <w:b/>
                <w:sz w:val="18"/>
                <w:szCs w:val="20"/>
              </w:rPr>
              <w:t>a</w:t>
            </w:r>
            <w:r w:rsidRPr="00AF14AB">
              <w:rPr>
                <w:rFonts w:ascii="Times New Roman" w:hAnsi="Times New Roman"/>
                <w:b/>
                <w:sz w:val="18"/>
                <w:szCs w:val="20"/>
              </w:rPr>
              <w:t xml:space="preserve"> Działania Ziemia Gotyku</w:t>
            </w:r>
          </w:p>
        </w:tc>
      </w:tr>
      <w:tr w:rsidR="00092849" w:rsidRPr="00B6775F" w:rsidTr="00C6411B">
        <w:trPr>
          <w:trHeight w:val="398"/>
        </w:trPr>
        <w:tc>
          <w:tcPr>
            <w:tcW w:w="3227" w:type="dxa"/>
            <w:shd w:val="clear" w:color="auto" w:fill="auto"/>
            <w:vAlign w:val="center"/>
          </w:tcPr>
          <w:p w:rsidR="00092849" w:rsidRPr="00B6775F" w:rsidRDefault="00092849" w:rsidP="00C6411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NR NABOR</w:t>
            </w:r>
            <w:r w:rsidRPr="00B6775F">
              <w:rPr>
                <w:rFonts w:ascii="Times New Roman" w:hAnsi="Times New Roman"/>
                <w:b/>
                <w:sz w:val="20"/>
                <w:szCs w:val="20"/>
              </w:rPr>
              <w:t>U</w:t>
            </w:r>
            <w:r w:rsidRPr="0039415E">
              <w:rPr>
                <w:rStyle w:val="Odwoanieprzypisudolnego"/>
                <w:rFonts w:ascii="Times New Roman" w:hAnsi="Times New Roman"/>
                <w:sz w:val="20"/>
                <w:szCs w:val="20"/>
              </w:rPr>
              <w:footnoteReference w:id="1"/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092849" w:rsidRPr="00B6775F" w:rsidRDefault="00092849" w:rsidP="00C641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849" w:rsidRPr="00B6775F" w:rsidTr="00C6411B">
        <w:trPr>
          <w:trHeight w:val="418"/>
        </w:trPr>
        <w:tc>
          <w:tcPr>
            <w:tcW w:w="3227" w:type="dxa"/>
            <w:shd w:val="clear" w:color="auto" w:fill="auto"/>
            <w:vAlign w:val="center"/>
          </w:tcPr>
          <w:p w:rsidR="00092849" w:rsidRPr="00B6775F" w:rsidRDefault="00092849" w:rsidP="00C641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775F">
              <w:rPr>
                <w:rFonts w:ascii="Times New Roman" w:hAnsi="Times New Roman"/>
                <w:b/>
                <w:sz w:val="20"/>
                <w:szCs w:val="20"/>
              </w:rPr>
              <w:t xml:space="preserve">NR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WNIOSKU</w:t>
            </w:r>
            <w:r w:rsidRPr="0019200B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092849" w:rsidRPr="00B6775F" w:rsidRDefault="00092849" w:rsidP="00C641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849" w:rsidRPr="00B6775F" w:rsidTr="00C6411B">
        <w:trPr>
          <w:trHeight w:val="561"/>
        </w:trPr>
        <w:tc>
          <w:tcPr>
            <w:tcW w:w="3227" w:type="dxa"/>
            <w:shd w:val="clear" w:color="auto" w:fill="auto"/>
            <w:vAlign w:val="center"/>
          </w:tcPr>
          <w:p w:rsidR="00092849" w:rsidRPr="00AF14AB" w:rsidRDefault="00092849" w:rsidP="00C6411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NAZWA GRANTOBIORCY</w:t>
            </w:r>
            <w:r w:rsidRPr="0019200B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092849" w:rsidRPr="00B6775F" w:rsidRDefault="00092849" w:rsidP="00C641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849" w:rsidRPr="00B6775F" w:rsidTr="00C6411B">
        <w:trPr>
          <w:trHeight w:val="696"/>
        </w:trPr>
        <w:tc>
          <w:tcPr>
            <w:tcW w:w="3227" w:type="dxa"/>
            <w:shd w:val="clear" w:color="auto" w:fill="auto"/>
            <w:vAlign w:val="center"/>
          </w:tcPr>
          <w:p w:rsidR="00092849" w:rsidRPr="00B6775F" w:rsidRDefault="00EC70B6" w:rsidP="00C641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NAZWA ZADANIA</w:t>
            </w:r>
            <w:r w:rsidR="007B6111">
              <w:rPr>
                <w:rFonts w:ascii="Times New Roman" w:hAnsi="Times New Roman"/>
                <w:b/>
                <w:sz w:val="20"/>
                <w:szCs w:val="20"/>
              </w:rPr>
              <w:t xml:space="preserve"> OBJĘTEGO GRANTEM</w:t>
            </w:r>
            <w:r w:rsidR="00092849" w:rsidRPr="0019200B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092849" w:rsidRPr="00B6775F" w:rsidRDefault="00092849" w:rsidP="00C6411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FE2A35" w:rsidRDefault="00FE2A35" w:rsidP="00FE2A35">
      <w:pPr>
        <w:pStyle w:val="Bezodstpw"/>
        <w:jc w:val="center"/>
        <w:rPr>
          <w:rFonts w:ascii="Times New Roman" w:hAnsi="Times New Roman" w:cs="Times New Roman"/>
          <w:b/>
        </w:rPr>
      </w:pPr>
    </w:p>
    <w:p w:rsidR="00092849" w:rsidRDefault="00092849" w:rsidP="00092849">
      <w:pPr>
        <w:rPr>
          <w:rFonts w:ascii="Arial" w:hAnsi="Arial" w:cs="Arial"/>
          <w:b/>
          <w:sz w:val="20"/>
          <w:szCs w:val="20"/>
        </w:rPr>
      </w:pPr>
    </w:p>
    <w:tbl>
      <w:tblPr>
        <w:tblpPr w:leftFromText="141" w:rightFromText="141" w:vertAnchor="page" w:horzAnchor="margin" w:tblpXSpec="center" w:tblpY="6237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7371"/>
      </w:tblGrid>
      <w:tr w:rsidR="00092849" w:rsidRPr="00B6775F" w:rsidTr="00092849">
        <w:trPr>
          <w:trHeight w:val="266"/>
        </w:trPr>
        <w:tc>
          <w:tcPr>
            <w:tcW w:w="10598" w:type="dxa"/>
            <w:gridSpan w:val="2"/>
            <w:shd w:val="clear" w:color="auto" w:fill="EEECE1"/>
          </w:tcPr>
          <w:p w:rsidR="00092849" w:rsidRPr="00B6775F" w:rsidRDefault="00092849" w:rsidP="0009284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92849" w:rsidRPr="00B6775F" w:rsidTr="00092849">
        <w:trPr>
          <w:trHeight w:val="760"/>
        </w:trPr>
        <w:tc>
          <w:tcPr>
            <w:tcW w:w="3227" w:type="dxa"/>
            <w:shd w:val="clear" w:color="auto" w:fill="auto"/>
            <w:vAlign w:val="center"/>
          </w:tcPr>
          <w:p w:rsidR="00092849" w:rsidRPr="00B6775F" w:rsidRDefault="00092849" w:rsidP="00EF15F6">
            <w:pPr>
              <w:spacing w:after="0" w:line="240" w:lineRule="auto"/>
              <w:contextualSpacing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ROGRAM 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OZWOJU 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BSZARÓW 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>IEJSKICH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NA LATA </w:t>
            </w:r>
            <w:r w:rsidRPr="00B6775F">
              <w:rPr>
                <w:rFonts w:ascii="Times New Roman" w:hAnsi="Times New Roman"/>
                <w:sz w:val="20"/>
                <w:szCs w:val="20"/>
              </w:rPr>
              <w:t>2014-2020: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092849" w:rsidRPr="00B6775F" w:rsidRDefault="00092849" w:rsidP="00092849">
            <w:pPr>
              <w:spacing w:after="0" w:line="240" w:lineRule="auto"/>
              <w:ind w:left="742" w:hanging="742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2"/>
            <w:r w:rsidRPr="00B6775F">
              <w:rPr>
                <w:rFonts w:ascii="Times New Roman" w:hAnsi="Times New Roman"/>
                <w:sz w:val="20"/>
                <w:szCs w:val="20"/>
              </w:rPr>
              <w:instrText xml:space="preserve"> FORMCHECKBOX </w:instrText>
            </w:r>
            <w:r w:rsidR="005B076F">
              <w:rPr>
                <w:rFonts w:ascii="Times New Roman" w:hAnsi="Times New Roman"/>
                <w:sz w:val="20"/>
                <w:szCs w:val="20"/>
              </w:rPr>
            </w:r>
            <w:r w:rsidR="005B076F">
              <w:rPr>
                <w:rFonts w:ascii="Times New Roman" w:hAnsi="Times New Roman"/>
                <w:sz w:val="20"/>
                <w:szCs w:val="20"/>
              </w:rPr>
              <w:fldChar w:fldCharType="separate"/>
            </w:r>
            <w:r w:rsidRPr="00B6775F">
              <w:rPr>
                <w:rFonts w:ascii="Times New Roman" w:hAnsi="Times New Roman"/>
                <w:sz w:val="20"/>
                <w:szCs w:val="20"/>
              </w:rPr>
              <w:fldChar w:fldCharType="end"/>
            </w:r>
            <w:bookmarkEnd w:id="0"/>
            <w:r w:rsidRPr="00B6775F">
              <w:rPr>
                <w:rFonts w:ascii="Times New Roman" w:hAnsi="Times New Roman"/>
                <w:sz w:val="20"/>
                <w:szCs w:val="20"/>
              </w:rPr>
              <w:tab/>
            </w:r>
            <w:r>
              <w:rPr>
                <w:rFonts w:ascii="Times New Roman" w:hAnsi="Times New Roman"/>
                <w:sz w:val="20"/>
                <w:szCs w:val="20"/>
              </w:rPr>
              <w:t xml:space="preserve">19.2 </w:t>
            </w:r>
            <w:r w:rsidRPr="00654B6F">
              <w:rPr>
                <w:rFonts w:ascii="Times New Roman" w:hAnsi="Times New Roman"/>
                <w:sz w:val="20"/>
                <w:szCs w:val="20"/>
              </w:rPr>
              <w:t>W</w:t>
            </w:r>
            <w:r>
              <w:rPr>
                <w:rFonts w:ascii="Times New Roman" w:hAnsi="Times New Roman"/>
                <w:sz w:val="20"/>
                <w:szCs w:val="20"/>
              </w:rPr>
              <w:t>SPARCIE NA WDRAŻANIE OPERACJI W RAMACH STRATEGII ROZWOJU LOKALNEGO KIEROWANEGO PRZEZ SPOŁECZNOŚĆ</w:t>
            </w:r>
            <w:r w:rsidRPr="00654B6F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</w:tbl>
    <w:tbl>
      <w:tblPr>
        <w:tblpPr w:leftFromText="141" w:rightFromText="141" w:vertAnchor="text" w:horzAnchor="margin" w:tblpXSpec="center" w:tblpY="119"/>
        <w:tblW w:w="10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0"/>
        <w:gridCol w:w="6769"/>
        <w:gridCol w:w="1425"/>
        <w:gridCol w:w="1426"/>
      </w:tblGrid>
      <w:tr w:rsidR="00092849" w:rsidRPr="00EF15F6" w:rsidTr="00092849">
        <w:trPr>
          <w:trHeight w:val="412"/>
        </w:trPr>
        <w:tc>
          <w:tcPr>
            <w:tcW w:w="10599" w:type="dxa"/>
            <w:gridSpan w:val="5"/>
            <w:shd w:val="clear" w:color="auto" w:fill="auto"/>
          </w:tcPr>
          <w:p w:rsidR="00092849" w:rsidRPr="00EF15F6" w:rsidRDefault="00092849" w:rsidP="00C6411B">
            <w:pPr>
              <w:suppressAutoHyphens/>
              <w:spacing w:after="120"/>
              <w:rPr>
                <w:rFonts w:ascii="Times New Roman" w:eastAsia="Calibri" w:hAnsi="Times New Roman" w:cs="Times New Roman"/>
                <w:b/>
                <w:szCs w:val="20"/>
                <w:lang w:eastAsia="ar-SA"/>
              </w:rPr>
            </w:pPr>
            <w:r w:rsidRPr="00EF15F6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ar-SA"/>
              </w:rPr>
              <w:t xml:space="preserve">CZĘŚĆ A. </w:t>
            </w:r>
            <w:r w:rsidRPr="00EF15F6">
              <w:rPr>
                <w:rFonts w:ascii="Times New Roman" w:eastAsia="Calibri" w:hAnsi="Times New Roman" w:cs="Times New Roman"/>
                <w:b/>
                <w:szCs w:val="20"/>
                <w:lang w:eastAsia="ar-SA"/>
              </w:rPr>
              <w:t xml:space="preserve"> </w:t>
            </w:r>
            <w:r w:rsidRPr="00EF15F6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t xml:space="preserve">OCENA ZGODNOŚCI GRANTU Z LSR I PROGRAMEM </w:t>
            </w:r>
            <w:r w:rsidR="00C6411B">
              <w:rPr>
                <w:rStyle w:val="Odwoanieprzypisudolnego"/>
                <w:rFonts w:ascii="Times New Roman" w:eastAsia="Calibri" w:hAnsi="Times New Roman" w:cs="Times New Roman"/>
                <w:b/>
                <w:sz w:val="20"/>
                <w:szCs w:val="20"/>
                <w:lang w:eastAsia="ar-SA"/>
              </w:rPr>
              <w:footnoteReference w:id="2"/>
            </w:r>
          </w:p>
        </w:tc>
      </w:tr>
      <w:tr w:rsidR="00092849" w:rsidRPr="00EF15F6" w:rsidTr="00092849">
        <w:trPr>
          <w:trHeight w:val="117"/>
        </w:trPr>
        <w:tc>
          <w:tcPr>
            <w:tcW w:w="959" w:type="dxa"/>
            <w:vMerge w:val="restart"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  <w:r w:rsidRPr="00EF15F6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6789" w:type="dxa"/>
            <w:gridSpan w:val="2"/>
            <w:vMerge w:val="restart"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</w:pPr>
            <w:r w:rsidRPr="00EF15F6">
              <w:rPr>
                <w:rFonts w:ascii="Times New Roman" w:hAnsi="Times New Roman" w:cs="Times New Roman"/>
                <w:bCs/>
                <w:sz w:val="20"/>
                <w:szCs w:val="20"/>
                <w:lang w:eastAsia="ar-SA"/>
              </w:rPr>
              <w:t>Zakres oceny</w:t>
            </w:r>
          </w:p>
        </w:tc>
        <w:tc>
          <w:tcPr>
            <w:tcW w:w="2851" w:type="dxa"/>
            <w:gridSpan w:val="2"/>
            <w:shd w:val="clear" w:color="auto" w:fill="auto"/>
          </w:tcPr>
          <w:p w:rsidR="00092849" w:rsidRPr="00C6411B" w:rsidRDefault="00092849" w:rsidP="00092849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C6411B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Decyzja członka Rady</w:t>
            </w:r>
          </w:p>
        </w:tc>
      </w:tr>
      <w:tr w:rsidR="00092849" w:rsidRPr="00EF15F6" w:rsidTr="00092849">
        <w:trPr>
          <w:trHeight w:val="117"/>
        </w:trPr>
        <w:tc>
          <w:tcPr>
            <w:tcW w:w="959" w:type="dxa"/>
            <w:vMerge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6789" w:type="dxa"/>
            <w:gridSpan w:val="2"/>
            <w:vMerge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25" w:type="dxa"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F15F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426" w:type="dxa"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F15F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NIE</w:t>
            </w:r>
          </w:p>
        </w:tc>
      </w:tr>
      <w:tr w:rsidR="00092849" w:rsidRPr="00EF15F6" w:rsidTr="00092849">
        <w:trPr>
          <w:trHeight w:val="117"/>
        </w:trPr>
        <w:tc>
          <w:tcPr>
            <w:tcW w:w="979" w:type="dxa"/>
            <w:gridSpan w:val="2"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EF15F6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6769" w:type="dxa"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F15F6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Grant zgodny z Programem</w:t>
            </w:r>
          </w:p>
          <w:p w:rsidR="00092849" w:rsidRPr="00EF15F6" w:rsidRDefault="00092849" w:rsidP="00092849">
            <w:pPr>
              <w:suppressAutoHyphens/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25" w:type="dxa"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60"/>
                <w:szCs w:val="60"/>
                <w:lang w:eastAsia="ar-SA"/>
              </w:rPr>
            </w:pPr>
            <w:r w:rsidRPr="00EF15F6">
              <w:rPr>
                <w:rFonts w:ascii="Times New Roman" w:hAnsi="Times New Roman" w:cs="Times New Roman"/>
                <w:b/>
                <w:bCs/>
                <w:sz w:val="60"/>
                <w:szCs w:val="60"/>
                <w:lang w:eastAsia="ar-SA"/>
              </w:rPr>
              <w:t>□</w:t>
            </w:r>
          </w:p>
        </w:tc>
        <w:tc>
          <w:tcPr>
            <w:tcW w:w="1426" w:type="dxa"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EF15F6">
              <w:rPr>
                <w:rFonts w:ascii="Times New Roman" w:hAnsi="Times New Roman" w:cs="Times New Roman"/>
                <w:b/>
                <w:bCs/>
                <w:sz w:val="60"/>
                <w:szCs w:val="60"/>
                <w:lang w:eastAsia="ar-SA"/>
              </w:rPr>
              <w:t>□</w:t>
            </w:r>
          </w:p>
        </w:tc>
      </w:tr>
      <w:tr w:rsidR="00092849" w:rsidRPr="00EF15F6" w:rsidTr="00092849">
        <w:trPr>
          <w:trHeight w:val="117"/>
        </w:trPr>
        <w:tc>
          <w:tcPr>
            <w:tcW w:w="7748" w:type="dxa"/>
            <w:gridSpan w:val="3"/>
            <w:vMerge w:val="restart"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851" w:type="dxa"/>
            <w:gridSpan w:val="2"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F15F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Decyzja członka Rady</w:t>
            </w:r>
          </w:p>
        </w:tc>
      </w:tr>
      <w:tr w:rsidR="00092849" w:rsidRPr="00EF15F6" w:rsidTr="00092849">
        <w:trPr>
          <w:trHeight w:val="117"/>
        </w:trPr>
        <w:tc>
          <w:tcPr>
            <w:tcW w:w="7748" w:type="dxa"/>
            <w:gridSpan w:val="3"/>
            <w:vMerge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25" w:type="dxa"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F15F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TAK</w:t>
            </w:r>
          </w:p>
        </w:tc>
        <w:tc>
          <w:tcPr>
            <w:tcW w:w="1426" w:type="dxa"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  <w:r w:rsidRPr="00EF15F6"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  <w:t>NIE</w:t>
            </w:r>
          </w:p>
        </w:tc>
      </w:tr>
      <w:tr w:rsidR="00092849" w:rsidRPr="00EF15F6" w:rsidTr="00092849">
        <w:trPr>
          <w:trHeight w:val="117"/>
        </w:trPr>
        <w:tc>
          <w:tcPr>
            <w:tcW w:w="979" w:type="dxa"/>
            <w:gridSpan w:val="2"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</w:pPr>
            <w:r w:rsidRPr="00EF15F6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2. </w:t>
            </w:r>
          </w:p>
        </w:tc>
        <w:tc>
          <w:tcPr>
            <w:tcW w:w="6769" w:type="dxa"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EF15F6">
              <w:rPr>
                <w:rFonts w:ascii="Times New Roman" w:hAnsi="Times New Roman" w:cs="Times New Roman"/>
                <w:b/>
                <w:sz w:val="20"/>
                <w:szCs w:val="20"/>
                <w:lang w:eastAsia="ar-SA"/>
              </w:rPr>
              <w:t>Grant zgodny z LSR</w:t>
            </w:r>
            <w:r w:rsidRPr="00EF15F6">
              <w:rPr>
                <w:rFonts w:ascii="Times New Roman" w:hAnsi="Times New Roman" w:cs="Times New Roman"/>
              </w:rPr>
              <w:t xml:space="preserve"> </w:t>
            </w:r>
          </w:p>
          <w:p w:rsidR="00092849" w:rsidRPr="00EF15F6" w:rsidRDefault="00092849" w:rsidP="00092849">
            <w:pPr>
              <w:suppressAutoHyphens/>
              <w:spacing w:after="12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25" w:type="dxa"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60"/>
                <w:szCs w:val="60"/>
                <w:lang w:eastAsia="ar-SA"/>
              </w:rPr>
            </w:pPr>
            <w:r w:rsidRPr="00EF15F6">
              <w:rPr>
                <w:rFonts w:ascii="Times New Roman" w:hAnsi="Times New Roman" w:cs="Times New Roman"/>
                <w:b/>
                <w:bCs/>
                <w:sz w:val="60"/>
                <w:szCs w:val="60"/>
                <w:lang w:eastAsia="ar-SA"/>
              </w:rPr>
              <w:t>□</w:t>
            </w:r>
          </w:p>
        </w:tc>
        <w:tc>
          <w:tcPr>
            <w:tcW w:w="1426" w:type="dxa"/>
            <w:shd w:val="clear" w:color="auto" w:fill="auto"/>
          </w:tcPr>
          <w:p w:rsidR="00092849" w:rsidRPr="00EF15F6" w:rsidRDefault="00092849" w:rsidP="00092849">
            <w:pPr>
              <w:suppressAutoHyphens/>
              <w:spacing w:after="120"/>
              <w:jc w:val="center"/>
              <w:rPr>
                <w:rFonts w:ascii="Times New Roman" w:eastAsia="Calibri" w:hAnsi="Times New Roman" w:cs="Times New Roman"/>
                <w:lang w:eastAsia="ar-SA"/>
              </w:rPr>
            </w:pPr>
            <w:r w:rsidRPr="00EF15F6">
              <w:rPr>
                <w:rFonts w:ascii="Times New Roman" w:hAnsi="Times New Roman" w:cs="Times New Roman"/>
                <w:b/>
                <w:bCs/>
                <w:sz w:val="60"/>
                <w:szCs w:val="60"/>
                <w:lang w:eastAsia="ar-SA"/>
              </w:rPr>
              <w:t>□</w:t>
            </w:r>
          </w:p>
        </w:tc>
      </w:tr>
    </w:tbl>
    <w:p w:rsidR="00092849" w:rsidRPr="00B03545" w:rsidRDefault="00092849" w:rsidP="00092849">
      <w:pPr>
        <w:rPr>
          <w:rFonts w:ascii="Times New Roman" w:hAnsi="Times New Roman" w:cs="Times New Roman"/>
          <w:b/>
          <w:sz w:val="20"/>
          <w:szCs w:val="20"/>
        </w:rPr>
      </w:pPr>
    </w:p>
    <w:p w:rsidR="00092849" w:rsidRPr="00B03545" w:rsidRDefault="00B03545" w:rsidP="00092849">
      <w:pPr>
        <w:rPr>
          <w:rFonts w:ascii="Times New Roman" w:hAnsi="Times New Roman" w:cs="Times New Roman"/>
          <w:b/>
          <w:sz w:val="20"/>
          <w:szCs w:val="20"/>
        </w:rPr>
      </w:pPr>
      <w:r w:rsidRPr="00B03545">
        <w:rPr>
          <w:rFonts w:ascii="Times New Roman" w:hAnsi="Times New Roman" w:cs="Times New Roman"/>
          <w:b/>
          <w:sz w:val="20"/>
          <w:szCs w:val="20"/>
        </w:rPr>
        <w:t>Wnioski zgodne z LSR, w tym zgodne z Programem przechodzą do dalszego etapu oceny zgodności z kryteriami wyboru.</w:t>
      </w:r>
    </w:p>
    <w:p w:rsidR="00092849" w:rsidRDefault="00092849" w:rsidP="00237172">
      <w:pPr>
        <w:pStyle w:val="Bezodstpw"/>
        <w:rPr>
          <w:rFonts w:ascii="Arial" w:hAnsi="Arial" w:cs="Arial"/>
          <w:b/>
          <w:sz w:val="20"/>
          <w:szCs w:val="20"/>
        </w:rPr>
      </w:pPr>
    </w:p>
    <w:p w:rsidR="00237172" w:rsidRDefault="00237172" w:rsidP="00237172">
      <w:pPr>
        <w:pStyle w:val="Bezodstpw"/>
        <w:rPr>
          <w:rFonts w:ascii="Arial" w:hAnsi="Arial" w:cs="Arial"/>
          <w:b/>
          <w:sz w:val="20"/>
          <w:szCs w:val="20"/>
        </w:rPr>
      </w:pPr>
    </w:p>
    <w:p w:rsidR="00237172" w:rsidRDefault="00237172" w:rsidP="00237172">
      <w:pPr>
        <w:pStyle w:val="Bezodstpw"/>
        <w:rPr>
          <w:rFonts w:ascii="Times New Roman" w:hAnsi="Times New Roman" w:cs="Times New Roman"/>
          <w:b/>
        </w:rPr>
      </w:pPr>
    </w:p>
    <w:p w:rsidR="0059091B" w:rsidRPr="00FE2A35" w:rsidRDefault="007572C3" w:rsidP="00FE2A35">
      <w:pPr>
        <w:pStyle w:val="Bezodstpw"/>
        <w:jc w:val="center"/>
        <w:rPr>
          <w:rFonts w:ascii="Times New Roman" w:hAnsi="Times New Roman" w:cs="Times New Roman"/>
          <w:b/>
        </w:rPr>
      </w:pPr>
      <w:r w:rsidRPr="00EF15F6"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  <w:lastRenderedPageBreak/>
        <w:t xml:space="preserve">CZĘŚĆ </w:t>
      </w:r>
      <w:r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  <w:t>B</w:t>
      </w:r>
      <w:r w:rsidRPr="00EF15F6">
        <w:rPr>
          <w:rFonts w:ascii="Times New Roman" w:eastAsia="Calibri" w:hAnsi="Times New Roman" w:cs="Times New Roman"/>
          <w:b/>
          <w:bCs/>
          <w:sz w:val="20"/>
          <w:szCs w:val="20"/>
          <w:lang w:eastAsia="ar-SA"/>
        </w:rPr>
        <w:t xml:space="preserve">. </w:t>
      </w:r>
      <w:r w:rsidRPr="00EF15F6">
        <w:rPr>
          <w:rFonts w:ascii="Times New Roman" w:eastAsia="Calibri" w:hAnsi="Times New Roman" w:cs="Times New Roman"/>
          <w:b/>
          <w:szCs w:val="20"/>
          <w:lang w:eastAsia="ar-SA"/>
        </w:rPr>
        <w:t xml:space="preserve"> </w:t>
      </w:r>
      <w:r w:rsidR="00B03545">
        <w:rPr>
          <w:rFonts w:ascii="Times New Roman" w:hAnsi="Times New Roman" w:cs="Times New Roman"/>
          <w:b/>
        </w:rPr>
        <w:t xml:space="preserve">Ocena wg kryteriów wyboru </w:t>
      </w:r>
      <w:proofErr w:type="spellStart"/>
      <w:r w:rsidR="00B03545">
        <w:rPr>
          <w:rFonts w:ascii="Times New Roman" w:hAnsi="Times New Roman" w:cs="Times New Roman"/>
          <w:b/>
        </w:rPr>
        <w:t>grantobiorców</w:t>
      </w:r>
      <w:proofErr w:type="spellEnd"/>
      <w:r w:rsidR="0059091B" w:rsidRPr="00FE2A35">
        <w:rPr>
          <w:rFonts w:ascii="Times New Roman" w:hAnsi="Times New Roman" w:cs="Times New Roman"/>
          <w:b/>
        </w:rPr>
        <w:t xml:space="preserve"> dla przedsięwzięcia</w:t>
      </w:r>
    </w:p>
    <w:p w:rsidR="00074887" w:rsidRPr="00FE2A35" w:rsidRDefault="0059091B" w:rsidP="00237172">
      <w:pPr>
        <w:pStyle w:val="Bezodstpw"/>
        <w:jc w:val="center"/>
        <w:rPr>
          <w:rFonts w:ascii="Times New Roman" w:hAnsi="Times New Roman" w:cs="Times New Roman"/>
          <w:b/>
        </w:rPr>
      </w:pPr>
      <w:r w:rsidRPr="00FE2A35">
        <w:rPr>
          <w:rFonts w:ascii="Times New Roman" w:hAnsi="Times New Roman" w:cs="Times New Roman"/>
          <w:b/>
        </w:rPr>
        <w:t>……………………………….. (nazwa przedsięwzięcia z LSR)</w:t>
      </w:r>
      <w:r w:rsidR="00A027BE">
        <w:rPr>
          <w:rStyle w:val="Odwoanieprzypisudolnego"/>
          <w:rFonts w:ascii="Times New Roman" w:hAnsi="Times New Roman" w:cs="Times New Roman"/>
          <w:b/>
        </w:rPr>
        <w:footnoteReference w:id="3"/>
      </w:r>
    </w:p>
    <w:tbl>
      <w:tblPr>
        <w:tblStyle w:val="Tabela-Siatka"/>
        <w:tblW w:w="10490" w:type="dxa"/>
        <w:tblInd w:w="-601" w:type="dxa"/>
        <w:tblLook w:val="04A0" w:firstRow="1" w:lastRow="0" w:firstColumn="1" w:lastColumn="0" w:noHBand="0" w:noVBand="1"/>
      </w:tblPr>
      <w:tblGrid>
        <w:gridCol w:w="709"/>
        <w:gridCol w:w="2977"/>
        <w:gridCol w:w="1134"/>
        <w:gridCol w:w="3119"/>
        <w:gridCol w:w="2551"/>
      </w:tblGrid>
      <w:tr w:rsidR="00AC3462" w:rsidRPr="0059091B" w:rsidTr="00AC3462">
        <w:tc>
          <w:tcPr>
            <w:tcW w:w="709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  <w:b/>
              </w:rPr>
            </w:pPr>
            <w:r w:rsidRPr="0059091B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2977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  <w:b/>
              </w:rPr>
            </w:pPr>
            <w:r w:rsidRPr="0059091B">
              <w:rPr>
                <w:rFonts w:ascii="Times New Roman" w:hAnsi="Times New Roman" w:cs="Times New Roman"/>
                <w:b/>
                <w:sz w:val="20"/>
                <w:szCs w:val="20"/>
              </w:rPr>
              <w:t>Nazwa kryterium</w:t>
            </w:r>
          </w:p>
        </w:tc>
        <w:tc>
          <w:tcPr>
            <w:tcW w:w="4253" w:type="dxa"/>
            <w:gridSpan w:val="2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  <w:b/>
              </w:rPr>
            </w:pPr>
            <w:r w:rsidRPr="0059091B">
              <w:rPr>
                <w:rFonts w:ascii="Times New Roman" w:hAnsi="Times New Roman" w:cs="Times New Roman"/>
                <w:b/>
              </w:rPr>
              <w:t xml:space="preserve">Punktacja </w:t>
            </w:r>
          </w:p>
          <w:p w:rsidR="00AC3462" w:rsidRPr="0059091B" w:rsidRDefault="00AC3462" w:rsidP="00015AD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  <w:b/>
              </w:rPr>
            </w:pPr>
            <w:r w:rsidRPr="0059091B">
              <w:rPr>
                <w:rFonts w:ascii="Times New Roman" w:hAnsi="Times New Roman" w:cs="Times New Roman"/>
                <w:b/>
              </w:rPr>
              <w:t>Przyznana liczba punktów</w:t>
            </w:r>
          </w:p>
        </w:tc>
      </w:tr>
      <w:tr w:rsidR="00AC3462" w:rsidRPr="0059091B" w:rsidTr="00AC3462">
        <w:tc>
          <w:tcPr>
            <w:tcW w:w="709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</w:tr>
      <w:tr w:rsidR="00AC3462" w:rsidRPr="0059091B" w:rsidTr="00AC3462">
        <w:tc>
          <w:tcPr>
            <w:tcW w:w="709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</w:tr>
      <w:tr w:rsidR="00AC3462" w:rsidRPr="0059091B" w:rsidTr="00AC3462">
        <w:tc>
          <w:tcPr>
            <w:tcW w:w="709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</w:tr>
      <w:tr w:rsidR="00AC3462" w:rsidRPr="0059091B" w:rsidTr="00AC3462">
        <w:tc>
          <w:tcPr>
            <w:tcW w:w="709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</w:tr>
      <w:tr w:rsidR="00AC3462" w:rsidRPr="0059091B" w:rsidTr="00AC3462">
        <w:tc>
          <w:tcPr>
            <w:tcW w:w="709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gridSpan w:val="2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C3462" w:rsidRPr="0059091B" w:rsidRDefault="00AC3462" w:rsidP="00015AD4">
            <w:pPr>
              <w:rPr>
                <w:rFonts w:ascii="Times New Roman" w:hAnsi="Times New Roman" w:cs="Times New Roman"/>
              </w:rPr>
            </w:pPr>
          </w:p>
        </w:tc>
      </w:tr>
      <w:tr w:rsidR="0059091B" w:rsidRPr="0059091B" w:rsidTr="00797530">
        <w:tc>
          <w:tcPr>
            <w:tcW w:w="7939" w:type="dxa"/>
            <w:gridSpan w:val="4"/>
            <w:shd w:val="clear" w:color="auto" w:fill="D9D9D9" w:themeFill="background1" w:themeFillShade="D9"/>
          </w:tcPr>
          <w:p w:rsidR="0059091B" w:rsidRPr="0059091B" w:rsidRDefault="0059091B" w:rsidP="00015AD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Suma punktów </w:t>
            </w:r>
          </w:p>
        </w:tc>
        <w:tc>
          <w:tcPr>
            <w:tcW w:w="2551" w:type="dxa"/>
          </w:tcPr>
          <w:p w:rsidR="0059091B" w:rsidRDefault="0059091B" w:rsidP="00015AD4">
            <w:pPr>
              <w:rPr>
                <w:rFonts w:ascii="Times New Roman" w:hAnsi="Times New Roman" w:cs="Times New Roman"/>
              </w:rPr>
            </w:pPr>
          </w:p>
          <w:p w:rsidR="00FE2A35" w:rsidRPr="0059091B" w:rsidRDefault="00FE2A35" w:rsidP="00015AD4">
            <w:pPr>
              <w:rPr>
                <w:rFonts w:ascii="Times New Roman" w:hAnsi="Times New Roman" w:cs="Times New Roman"/>
              </w:rPr>
            </w:pPr>
          </w:p>
        </w:tc>
      </w:tr>
      <w:tr w:rsidR="00FE2A35" w:rsidRPr="0059091B" w:rsidTr="00797530">
        <w:tc>
          <w:tcPr>
            <w:tcW w:w="4820" w:type="dxa"/>
            <w:gridSpan w:val="3"/>
            <w:shd w:val="clear" w:color="auto" w:fill="FFFFFF" w:themeFill="background1"/>
          </w:tcPr>
          <w:p w:rsidR="00FE2A35" w:rsidRDefault="00FE2A35" w:rsidP="00015A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Imię i nazwisko oceniającego tj. członka Rady LGD</w:t>
            </w:r>
          </w:p>
        </w:tc>
        <w:tc>
          <w:tcPr>
            <w:tcW w:w="5670" w:type="dxa"/>
            <w:gridSpan w:val="2"/>
            <w:shd w:val="clear" w:color="auto" w:fill="FFFFFF" w:themeFill="background1"/>
          </w:tcPr>
          <w:p w:rsidR="00FE2A35" w:rsidRDefault="00FE2A35" w:rsidP="00015AD4">
            <w:pPr>
              <w:rPr>
                <w:rFonts w:ascii="Times New Roman" w:hAnsi="Times New Roman" w:cs="Times New Roman"/>
              </w:rPr>
            </w:pPr>
          </w:p>
          <w:p w:rsidR="00AC3462" w:rsidRDefault="00AC3462" w:rsidP="00015AD4">
            <w:pPr>
              <w:rPr>
                <w:rFonts w:ascii="Times New Roman" w:hAnsi="Times New Roman" w:cs="Times New Roman"/>
              </w:rPr>
            </w:pPr>
          </w:p>
          <w:p w:rsidR="00FE2A35" w:rsidRPr="0059091B" w:rsidRDefault="00FE2A35" w:rsidP="00015AD4">
            <w:pPr>
              <w:rPr>
                <w:rFonts w:ascii="Times New Roman" w:hAnsi="Times New Roman" w:cs="Times New Roman"/>
              </w:rPr>
            </w:pPr>
          </w:p>
        </w:tc>
      </w:tr>
    </w:tbl>
    <w:p w:rsidR="00AC3462" w:rsidRPr="00AC3462" w:rsidRDefault="00AC3462" w:rsidP="00FE2A35">
      <w:pPr>
        <w:rPr>
          <w:rFonts w:ascii="Times New Roman" w:hAnsi="Times New Roman" w:cs="Times New Roman"/>
          <w:sz w:val="24"/>
        </w:rPr>
      </w:pPr>
      <w:r w:rsidRPr="00AC3462">
        <w:rPr>
          <w:rFonts w:ascii="Times New Roman" w:hAnsi="Times New Roman" w:cs="Times New Roman"/>
          <w:sz w:val="24"/>
        </w:rPr>
        <w:t>Maksymalna liczba punktów: ……………</w:t>
      </w:r>
      <w:r>
        <w:rPr>
          <w:rFonts w:ascii="Times New Roman" w:hAnsi="Times New Roman" w:cs="Times New Roman"/>
          <w:sz w:val="24"/>
        </w:rPr>
        <w:t xml:space="preserve">  </w:t>
      </w:r>
      <w:r w:rsidRPr="00AC346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Wymagana m</w:t>
      </w:r>
      <w:r w:rsidRPr="00AC3462">
        <w:rPr>
          <w:rFonts w:ascii="Times New Roman" w:hAnsi="Times New Roman" w:cs="Times New Roman"/>
          <w:sz w:val="24"/>
        </w:rPr>
        <w:t>inimalna liczba punktów:</w:t>
      </w:r>
      <w:r>
        <w:rPr>
          <w:rFonts w:ascii="Times New Roman" w:hAnsi="Times New Roman" w:cs="Times New Roman"/>
          <w:sz w:val="24"/>
        </w:rPr>
        <w:t xml:space="preserve"> ………</w:t>
      </w:r>
    </w:p>
    <w:tbl>
      <w:tblPr>
        <w:tblStyle w:val="Tabela-Siatka"/>
        <w:tblW w:w="10490" w:type="dxa"/>
        <w:tblInd w:w="-601" w:type="dxa"/>
        <w:tblLook w:val="04A0" w:firstRow="1" w:lastRow="0" w:firstColumn="1" w:lastColumn="0" w:noHBand="0" w:noVBand="1"/>
      </w:tblPr>
      <w:tblGrid>
        <w:gridCol w:w="3307"/>
        <w:gridCol w:w="3308"/>
        <w:gridCol w:w="3875"/>
      </w:tblGrid>
      <w:tr w:rsidR="0059091B" w:rsidTr="00797530">
        <w:tc>
          <w:tcPr>
            <w:tcW w:w="10490" w:type="dxa"/>
            <w:gridSpan w:val="3"/>
            <w:shd w:val="clear" w:color="auto" w:fill="D9D9D9" w:themeFill="background1" w:themeFillShade="D9"/>
          </w:tcPr>
          <w:p w:rsidR="0059091B" w:rsidRDefault="0059091B" w:rsidP="0059091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Uzasadnienie oceny </w:t>
            </w:r>
          </w:p>
        </w:tc>
      </w:tr>
      <w:tr w:rsidR="0059091B" w:rsidTr="00797530">
        <w:tc>
          <w:tcPr>
            <w:tcW w:w="10490" w:type="dxa"/>
            <w:gridSpan w:val="3"/>
          </w:tcPr>
          <w:p w:rsidR="0059091B" w:rsidRDefault="0059091B" w:rsidP="0059091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59091B" w:rsidRDefault="0059091B" w:rsidP="0059091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  <w:p w:rsidR="0059091B" w:rsidRDefault="0059091B" w:rsidP="0059091B">
            <w:pPr>
              <w:rPr>
                <w:rFonts w:ascii="Times New Roman" w:hAnsi="Times New Roman" w:cs="Times New Roman"/>
                <w:b/>
                <w:sz w:val="24"/>
              </w:rPr>
            </w:pPr>
          </w:p>
          <w:p w:rsidR="0059091B" w:rsidRDefault="0059091B" w:rsidP="0059091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59091B" w:rsidTr="00797530">
        <w:tc>
          <w:tcPr>
            <w:tcW w:w="3307" w:type="dxa"/>
          </w:tcPr>
          <w:p w:rsidR="0059091B" w:rsidRDefault="0059091B" w:rsidP="005909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091B" w:rsidRDefault="0059091B" w:rsidP="005909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091B" w:rsidRDefault="0059091B" w:rsidP="005909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091B" w:rsidRDefault="0059091B" w:rsidP="0059091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>(Miejscowość)</w:t>
            </w:r>
          </w:p>
        </w:tc>
        <w:tc>
          <w:tcPr>
            <w:tcW w:w="3308" w:type="dxa"/>
          </w:tcPr>
          <w:p w:rsidR="0059091B" w:rsidRDefault="0059091B" w:rsidP="005909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091B" w:rsidRDefault="0059091B" w:rsidP="005909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091B" w:rsidRDefault="0059091B" w:rsidP="0059091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>(Data)</w:t>
            </w:r>
          </w:p>
        </w:tc>
        <w:tc>
          <w:tcPr>
            <w:tcW w:w="3875" w:type="dxa"/>
          </w:tcPr>
          <w:p w:rsidR="0059091B" w:rsidRPr="00B6775F" w:rsidRDefault="0059091B" w:rsidP="005909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091B" w:rsidRDefault="0059091B" w:rsidP="0059091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091B" w:rsidRDefault="0059091B" w:rsidP="0059091B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B6775F">
              <w:rPr>
                <w:rFonts w:ascii="Times New Roman" w:hAnsi="Times New Roman"/>
                <w:sz w:val="20"/>
                <w:szCs w:val="20"/>
              </w:rPr>
              <w:t>(Podpis członka Rady LGD)</w:t>
            </w:r>
          </w:p>
        </w:tc>
      </w:tr>
    </w:tbl>
    <w:p w:rsidR="0059091B" w:rsidRDefault="0059091B" w:rsidP="0059091B">
      <w:pPr>
        <w:rPr>
          <w:rFonts w:ascii="Times New Roman" w:hAnsi="Times New Roman" w:cs="Times New Roman"/>
          <w:b/>
          <w:sz w:val="24"/>
        </w:rPr>
      </w:pPr>
    </w:p>
    <w:p w:rsidR="00AA1C5E" w:rsidRPr="00977CEE" w:rsidRDefault="00AA1C5E" w:rsidP="00AA1C5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977CEE">
        <w:rPr>
          <w:rFonts w:ascii="Times New Roman" w:hAnsi="Times New Roman"/>
          <w:b/>
          <w:sz w:val="20"/>
          <w:szCs w:val="20"/>
        </w:rPr>
        <w:t>INSTRUKCJA WYPEŁNIANIA KARTY:</w:t>
      </w:r>
    </w:p>
    <w:p w:rsidR="00AA1C5E" w:rsidRPr="00D10110" w:rsidRDefault="00AA1C5E" w:rsidP="00AA1C5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10110">
        <w:rPr>
          <w:rFonts w:ascii="Times New Roman" w:hAnsi="Times New Roman"/>
          <w:sz w:val="20"/>
          <w:szCs w:val="20"/>
        </w:rPr>
        <w:t xml:space="preserve">Przed wypełnieniem karty należy zapoznać się z procedurą wyboru i oceny </w:t>
      </w:r>
      <w:proofErr w:type="spellStart"/>
      <w:r w:rsidR="00092849">
        <w:rPr>
          <w:rFonts w:ascii="Times New Roman" w:hAnsi="Times New Roman"/>
          <w:sz w:val="20"/>
          <w:szCs w:val="20"/>
        </w:rPr>
        <w:t>grantobiorców</w:t>
      </w:r>
      <w:proofErr w:type="spellEnd"/>
      <w:r w:rsidRPr="00D10110">
        <w:rPr>
          <w:rFonts w:ascii="Times New Roman" w:hAnsi="Times New Roman"/>
          <w:sz w:val="20"/>
          <w:szCs w:val="20"/>
        </w:rPr>
        <w:t xml:space="preserve"> przez Radę LGD opisaną w dokumencie:</w:t>
      </w:r>
    </w:p>
    <w:p w:rsidR="00092849" w:rsidRPr="00476834" w:rsidRDefault="00092849" w:rsidP="0009284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  <w:r w:rsidRPr="00476834">
        <w:rPr>
          <w:rFonts w:ascii="Times New Roman" w:hAnsi="Times New Roman" w:cs="Times New Roman"/>
          <w:i/>
          <w:sz w:val="20"/>
        </w:rPr>
        <w:t xml:space="preserve">Procedury wyboru i oceny </w:t>
      </w:r>
      <w:proofErr w:type="spellStart"/>
      <w:r w:rsidRPr="00476834">
        <w:rPr>
          <w:rFonts w:ascii="Times New Roman" w:hAnsi="Times New Roman" w:cs="Times New Roman"/>
          <w:i/>
          <w:sz w:val="20"/>
        </w:rPr>
        <w:t>grantobiorców</w:t>
      </w:r>
      <w:proofErr w:type="spellEnd"/>
      <w:r w:rsidRPr="00476834">
        <w:rPr>
          <w:rFonts w:ascii="Times New Roman" w:hAnsi="Times New Roman" w:cs="Times New Roman"/>
          <w:i/>
          <w:sz w:val="20"/>
        </w:rPr>
        <w:t xml:space="preserve"> w ramach projektów grantowych wraz z opisem sposobu rozliczania grant</w:t>
      </w:r>
      <w:r w:rsidR="00EF15F6" w:rsidRPr="00476834">
        <w:rPr>
          <w:rFonts w:ascii="Times New Roman" w:hAnsi="Times New Roman" w:cs="Times New Roman"/>
          <w:i/>
          <w:sz w:val="20"/>
        </w:rPr>
        <w:t>ów, monitorowania i kontroli  (</w:t>
      </w:r>
      <w:r w:rsidRPr="00476834">
        <w:rPr>
          <w:rFonts w:ascii="Times New Roman" w:hAnsi="Times New Roman" w:cs="Times New Roman"/>
          <w:i/>
          <w:sz w:val="20"/>
        </w:rPr>
        <w:t>w ramach Programu Rozwoju Obszarów Wiejskich na lata 2014-2020)</w:t>
      </w:r>
    </w:p>
    <w:p w:rsidR="00074887" w:rsidRPr="00092849" w:rsidRDefault="00074887" w:rsidP="0009284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i/>
          <w:sz w:val="20"/>
        </w:rPr>
      </w:pPr>
      <w:r w:rsidRPr="00092849">
        <w:rPr>
          <w:rFonts w:ascii="Times New Roman" w:hAnsi="Times New Roman" w:cs="Times New Roman"/>
          <w:i/>
          <w:sz w:val="18"/>
          <w:szCs w:val="20"/>
        </w:rPr>
        <w:t>Regulaminem Rady Stowarzyszenia Lokalna Grupa Działania Ziemia Gotyku.</w:t>
      </w:r>
    </w:p>
    <w:p w:rsidR="00AA1C5E" w:rsidRPr="00D10110" w:rsidRDefault="00AA1C5E" w:rsidP="00AA1C5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0110">
        <w:rPr>
          <w:rFonts w:ascii="Times New Roman" w:hAnsi="Times New Roman"/>
          <w:sz w:val="20"/>
          <w:szCs w:val="20"/>
        </w:rPr>
        <w:t>Przed wypełnieniem karty należy sprawdzić, czy karta zawiera pieczęć LGD.</w:t>
      </w:r>
    </w:p>
    <w:p w:rsidR="00AA1C5E" w:rsidRPr="005B076F" w:rsidRDefault="00AA1C5E" w:rsidP="00AA1C5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10110">
        <w:rPr>
          <w:rFonts w:ascii="Times New Roman" w:hAnsi="Times New Roman"/>
          <w:sz w:val="20"/>
          <w:szCs w:val="20"/>
        </w:rPr>
        <w:t>Głos oddany przez członka Rady LGD, w formie wypełn</w:t>
      </w:r>
      <w:r w:rsidRPr="005B076F">
        <w:rPr>
          <w:rFonts w:ascii="Times New Roman" w:hAnsi="Times New Roman"/>
          <w:sz w:val="20"/>
          <w:szCs w:val="20"/>
        </w:rPr>
        <w:t xml:space="preserve">ionej Karty oceny </w:t>
      </w:r>
      <w:r w:rsidR="00092849" w:rsidRPr="005B076F">
        <w:rPr>
          <w:rFonts w:ascii="Times New Roman" w:hAnsi="Times New Roman"/>
          <w:sz w:val="20"/>
          <w:szCs w:val="20"/>
        </w:rPr>
        <w:t xml:space="preserve">i wybory </w:t>
      </w:r>
      <w:proofErr w:type="spellStart"/>
      <w:r w:rsidR="00092849" w:rsidRPr="005B076F">
        <w:rPr>
          <w:rFonts w:ascii="Times New Roman" w:hAnsi="Times New Roman"/>
          <w:sz w:val="20"/>
          <w:szCs w:val="20"/>
        </w:rPr>
        <w:t>grantobiorców</w:t>
      </w:r>
      <w:proofErr w:type="spellEnd"/>
      <w:r w:rsidR="00092849" w:rsidRPr="005B076F">
        <w:rPr>
          <w:rFonts w:ascii="Times New Roman" w:hAnsi="Times New Roman"/>
          <w:sz w:val="20"/>
          <w:szCs w:val="20"/>
        </w:rPr>
        <w:t xml:space="preserve"> jest ni</w:t>
      </w:r>
      <w:r w:rsidRPr="005B076F">
        <w:rPr>
          <w:rFonts w:ascii="Times New Roman" w:hAnsi="Times New Roman"/>
          <w:sz w:val="20"/>
          <w:szCs w:val="20"/>
        </w:rPr>
        <w:t>eważny, jeżeli zachodzi, co najmniej jedna z poniższych okoliczności:</w:t>
      </w:r>
    </w:p>
    <w:p w:rsidR="00AA1C5E" w:rsidRPr="005B076F" w:rsidRDefault="00AA1C5E" w:rsidP="00AA1C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076F">
        <w:rPr>
          <w:rFonts w:ascii="Times New Roman" w:hAnsi="Times New Roman"/>
          <w:sz w:val="20"/>
          <w:szCs w:val="20"/>
        </w:rPr>
        <w:t>na karcie brakuje nazwiska i imienia i/lub podpisu członka Rady LGD,</w:t>
      </w:r>
    </w:p>
    <w:p w:rsidR="00AA1C5E" w:rsidRPr="005B076F" w:rsidRDefault="00AA1C5E" w:rsidP="00AA1C5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5B076F">
        <w:rPr>
          <w:rFonts w:ascii="Times New Roman" w:hAnsi="Times New Roman"/>
          <w:sz w:val="20"/>
          <w:szCs w:val="20"/>
        </w:rPr>
        <w:t xml:space="preserve">na karcie brakuje informacji pozwalających zidentyfikować </w:t>
      </w:r>
      <w:r w:rsidR="00551E06" w:rsidRPr="005B076F">
        <w:rPr>
          <w:rFonts w:ascii="Times New Roman" w:hAnsi="Times New Roman"/>
          <w:sz w:val="20"/>
          <w:szCs w:val="20"/>
        </w:rPr>
        <w:t>grant</w:t>
      </w:r>
      <w:r w:rsidR="00D84012" w:rsidRPr="005B076F">
        <w:rPr>
          <w:rFonts w:ascii="Times New Roman" w:hAnsi="Times New Roman"/>
          <w:sz w:val="20"/>
          <w:szCs w:val="20"/>
        </w:rPr>
        <w:t>, którego</w:t>
      </w:r>
      <w:r w:rsidRPr="005B076F">
        <w:rPr>
          <w:rFonts w:ascii="Times New Roman" w:hAnsi="Times New Roman"/>
          <w:sz w:val="20"/>
          <w:szCs w:val="20"/>
        </w:rPr>
        <w:t xml:space="preserve"> dotyczy ocena (numeru wniosku o p</w:t>
      </w:r>
      <w:r w:rsidR="00092849" w:rsidRPr="005B076F">
        <w:rPr>
          <w:rFonts w:ascii="Times New Roman" w:hAnsi="Times New Roman"/>
          <w:sz w:val="20"/>
          <w:szCs w:val="20"/>
        </w:rPr>
        <w:t>owierzenie grantu</w:t>
      </w:r>
      <w:r w:rsidRPr="005B076F">
        <w:rPr>
          <w:rFonts w:ascii="Times New Roman" w:hAnsi="Times New Roman"/>
          <w:sz w:val="20"/>
          <w:szCs w:val="20"/>
        </w:rPr>
        <w:t xml:space="preserve">/ nazwy </w:t>
      </w:r>
      <w:proofErr w:type="spellStart"/>
      <w:r w:rsidR="00092849" w:rsidRPr="005B076F">
        <w:rPr>
          <w:rFonts w:ascii="Times New Roman" w:hAnsi="Times New Roman"/>
          <w:sz w:val="20"/>
          <w:szCs w:val="20"/>
        </w:rPr>
        <w:t>grantobiorcy</w:t>
      </w:r>
      <w:proofErr w:type="spellEnd"/>
      <w:r w:rsidRPr="005B076F">
        <w:rPr>
          <w:rFonts w:ascii="Times New Roman" w:hAnsi="Times New Roman"/>
          <w:sz w:val="20"/>
          <w:szCs w:val="20"/>
        </w:rPr>
        <w:t xml:space="preserve">, tytułu </w:t>
      </w:r>
      <w:r w:rsidR="00092849" w:rsidRPr="005B076F">
        <w:rPr>
          <w:rFonts w:ascii="Times New Roman" w:hAnsi="Times New Roman"/>
          <w:sz w:val="20"/>
          <w:szCs w:val="20"/>
        </w:rPr>
        <w:t>grantu</w:t>
      </w:r>
      <w:r w:rsidRPr="005B076F">
        <w:rPr>
          <w:rFonts w:ascii="Times New Roman" w:hAnsi="Times New Roman"/>
          <w:sz w:val="20"/>
          <w:szCs w:val="20"/>
        </w:rPr>
        <w:t>).</w:t>
      </w:r>
    </w:p>
    <w:p w:rsidR="00AA1C5E" w:rsidRDefault="00AA1C5E" w:rsidP="00AA1C5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bookmarkStart w:id="1" w:name="_GoBack"/>
      <w:bookmarkEnd w:id="1"/>
      <w:r w:rsidRPr="00D10110">
        <w:rPr>
          <w:rFonts w:ascii="Times New Roman" w:hAnsi="Times New Roman"/>
          <w:sz w:val="20"/>
          <w:szCs w:val="20"/>
        </w:rPr>
        <w:t>Karta winna zostać wypełniona czytelnie piórem, długopisem lub cienkopisem.</w:t>
      </w:r>
    </w:p>
    <w:p w:rsidR="00AA1C5E" w:rsidRDefault="00AA1C5E" w:rsidP="00AA1C5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Przyznana punktacja</w:t>
      </w:r>
      <w:r w:rsidRPr="00D10110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po</w:t>
      </w:r>
      <w:r w:rsidRPr="00D10110">
        <w:rPr>
          <w:rFonts w:ascii="Times New Roman" w:hAnsi="Times New Roman"/>
          <w:sz w:val="20"/>
          <w:szCs w:val="20"/>
        </w:rPr>
        <w:t>winn</w:t>
      </w:r>
      <w:r>
        <w:rPr>
          <w:rFonts w:ascii="Times New Roman" w:hAnsi="Times New Roman"/>
          <w:sz w:val="20"/>
          <w:szCs w:val="20"/>
        </w:rPr>
        <w:t>a</w:t>
      </w:r>
      <w:r w:rsidRPr="00D10110">
        <w:rPr>
          <w:rFonts w:ascii="Times New Roman" w:hAnsi="Times New Roman"/>
          <w:sz w:val="20"/>
          <w:szCs w:val="20"/>
        </w:rPr>
        <w:t xml:space="preserve"> być postawion</w:t>
      </w:r>
      <w:r>
        <w:rPr>
          <w:rFonts w:ascii="Times New Roman" w:hAnsi="Times New Roman"/>
          <w:sz w:val="20"/>
          <w:szCs w:val="20"/>
        </w:rPr>
        <w:t>a</w:t>
      </w:r>
      <w:r w:rsidRPr="00D10110">
        <w:rPr>
          <w:rFonts w:ascii="Times New Roman" w:hAnsi="Times New Roman"/>
          <w:sz w:val="20"/>
          <w:szCs w:val="20"/>
        </w:rPr>
        <w:t xml:space="preserve"> w polu przeznaczonego na to kwadratu.</w:t>
      </w:r>
      <w:r>
        <w:rPr>
          <w:rFonts w:ascii="Times New Roman" w:hAnsi="Times New Roman"/>
          <w:sz w:val="20"/>
          <w:szCs w:val="20"/>
        </w:rPr>
        <w:t xml:space="preserve"> Punktacja przyznana przez Członka Rady powinna być podliczona i wpisana w polu „SUMA PUNKTÓW”.</w:t>
      </w:r>
    </w:p>
    <w:p w:rsidR="0059091B" w:rsidRPr="00237172" w:rsidRDefault="00AA1C5E" w:rsidP="00237172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10110">
        <w:rPr>
          <w:rFonts w:ascii="Times New Roman" w:hAnsi="Times New Roman"/>
          <w:sz w:val="20"/>
          <w:szCs w:val="20"/>
        </w:rPr>
        <w:t>Wszelkie zmiany nanosi się poprzez skreślenie i parafowanie (nie należy używać korektora).</w:t>
      </w:r>
    </w:p>
    <w:sectPr w:rsidR="0059091B" w:rsidRPr="0023717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17C3" w:rsidRDefault="00D217C3" w:rsidP="0059091B">
      <w:pPr>
        <w:spacing w:after="0" w:line="240" w:lineRule="auto"/>
      </w:pPr>
      <w:r>
        <w:separator/>
      </w:r>
    </w:p>
  </w:endnote>
  <w:endnote w:type="continuationSeparator" w:id="0">
    <w:p w:rsidR="00D217C3" w:rsidRDefault="00D217C3" w:rsidP="00590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17C3" w:rsidRDefault="00D217C3" w:rsidP="0059091B">
      <w:pPr>
        <w:spacing w:after="0" w:line="240" w:lineRule="auto"/>
      </w:pPr>
      <w:r>
        <w:separator/>
      </w:r>
    </w:p>
  </w:footnote>
  <w:footnote w:type="continuationSeparator" w:id="0">
    <w:p w:rsidR="00D217C3" w:rsidRDefault="00D217C3" w:rsidP="0059091B">
      <w:pPr>
        <w:spacing w:after="0" w:line="240" w:lineRule="auto"/>
      </w:pPr>
      <w:r>
        <w:continuationSeparator/>
      </w:r>
    </w:p>
  </w:footnote>
  <w:footnote w:id="1">
    <w:p w:rsidR="00092849" w:rsidRPr="00A027BE" w:rsidRDefault="00092849" w:rsidP="00092849">
      <w:pPr>
        <w:pStyle w:val="Tekstprzypisudolnego"/>
        <w:spacing w:after="0" w:line="240" w:lineRule="auto"/>
        <w:jc w:val="both"/>
        <w:rPr>
          <w:rFonts w:ascii="Times New Roman" w:hAnsi="Times New Roman"/>
          <w:i/>
          <w:sz w:val="18"/>
        </w:rPr>
      </w:pPr>
      <w:r w:rsidRPr="00092849">
        <w:rPr>
          <w:rStyle w:val="Odwoanieprzypisudolnego"/>
          <w:rFonts w:ascii="Times New Roman" w:hAnsi="Times New Roman"/>
          <w:i/>
          <w:sz w:val="18"/>
        </w:rPr>
        <w:footnoteRef/>
      </w:r>
      <w:r w:rsidRPr="00092849">
        <w:rPr>
          <w:rFonts w:ascii="Times New Roman" w:hAnsi="Times New Roman"/>
          <w:i/>
          <w:sz w:val="18"/>
        </w:rPr>
        <w:t xml:space="preserve"> Po</w:t>
      </w:r>
      <w:r w:rsidRPr="00092849">
        <w:rPr>
          <w:rFonts w:ascii="Times New Roman" w:hAnsi="Times New Roman"/>
          <w:i/>
          <w:sz w:val="18"/>
          <w:lang w:val="pl-PL"/>
        </w:rPr>
        <w:t>la</w:t>
      </w:r>
      <w:r w:rsidRPr="00092849">
        <w:rPr>
          <w:rFonts w:ascii="Times New Roman" w:hAnsi="Times New Roman"/>
          <w:i/>
          <w:sz w:val="18"/>
        </w:rPr>
        <w:t xml:space="preserve"> wypełniane przez pracownika biura LGD, na podstawie Wniosku o </w:t>
      </w:r>
      <w:r w:rsidR="00EF15F6">
        <w:rPr>
          <w:rFonts w:ascii="Times New Roman" w:hAnsi="Times New Roman"/>
          <w:i/>
          <w:sz w:val="18"/>
          <w:lang w:val="pl-PL"/>
        </w:rPr>
        <w:t>powierzenie grantu,</w:t>
      </w:r>
      <w:r w:rsidRPr="00092849">
        <w:rPr>
          <w:rFonts w:ascii="Times New Roman" w:hAnsi="Times New Roman"/>
          <w:i/>
          <w:sz w:val="18"/>
        </w:rPr>
        <w:t xml:space="preserve"> przygotowującego dokumentację na posiedzenie Rady LGD.</w:t>
      </w:r>
    </w:p>
  </w:footnote>
  <w:footnote w:id="2">
    <w:p w:rsidR="00C6411B" w:rsidRPr="00C6411B" w:rsidRDefault="00C6411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6411B">
        <w:rPr>
          <w:rFonts w:ascii="Times New Roman" w:hAnsi="Times New Roman"/>
          <w:i/>
          <w:sz w:val="18"/>
          <w:szCs w:val="18"/>
        </w:rPr>
        <w:t xml:space="preserve">Odpowiedzi na pytania członkowie Rady LGD formułują </w:t>
      </w:r>
      <w:proofErr w:type="spellStart"/>
      <w:r w:rsidRPr="00D00ADC">
        <w:rPr>
          <w:rFonts w:ascii="Times New Roman" w:hAnsi="Times New Roman"/>
          <w:i/>
          <w:sz w:val="18"/>
          <w:szCs w:val="18"/>
        </w:rPr>
        <w:t>posi</w:t>
      </w:r>
      <w:r w:rsidR="00476834" w:rsidRPr="00D00ADC">
        <w:rPr>
          <w:rFonts w:ascii="Times New Roman" w:hAnsi="Times New Roman"/>
          <w:i/>
          <w:sz w:val="18"/>
          <w:szCs w:val="18"/>
          <w:lang w:val="pl-PL"/>
        </w:rPr>
        <w:t>ł</w:t>
      </w:r>
      <w:proofErr w:type="spellEnd"/>
      <w:r w:rsidRPr="00D00ADC">
        <w:rPr>
          <w:rFonts w:ascii="Times New Roman" w:hAnsi="Times New Roman"/>
          <w:i/>
          <w:sz w:val="18"/>
          <w:szCs w:val="18"/>
        </w:rPr>
        <w:t>kując</w:t>
      </w:r>
      <w:r w:rsidRPr="00C6411B">
        <w:rPr>
          <w:rFonts w:ascii="Times New Roman" w:hAnsi="Times New Roman"/>
          <w:i/>
          <w:sz w:val="18"/>
          <w:szCs w:val="18"/>
        </w:rPr>
        <w:t xml:space="preserve"> się </w:t>
      </w:r>
      <w:r w:rsidRPr="00C6411B">
        <w:rPr>
          <w:rFonts w:ascii="Times New Roman" w:hAnsi="Times New Roman"/>
          <w:b/>
          <w:i/>
          <w:sz w:val="18"/>
          <w:szCs w:val="18"/>
        </w:rPr>
        <w:t>kartą weryfikacji wstępnej wniosku</w:t>
      </w:r>
      <w:r w:rsidRPr="00C6411B">
        <w:rPr>
          <w:rFonts w:ascii="Times New Roman" w:hAnsi="Times New Roman"/>
          <w:i/>
          <w:sz w:val="18"/>
          <w:szCs w:val="18"/>
        </w:rPr>
        <w:t xml:space="preserve"> dokonanej przez pracownika biura LGD.</w:t>
      </w:r>
    </w:p>
  </w:footnote>
  <w:footnote w:id="3">
    <w:p w:rsidR="00A027BE" w:rsidRPr="00A027BE" w:rsidRDefault="00A027BE">
      <w:pPr>
        <w:pStyle w:val="Tekstprzypisudolnego"/>
        <w:rPr>
          <w:lang w:val="pl-PL"/>
        </w:rPr>
      </w:pPr>
      <w:r w:rsidRPr="00A027BE">
        <w:rPr>
          <w:rStyle w:val="Odwoanieprzypisudolnego"/>
          <w:rFonts w:ascii="Times New Roman" w:hAnsi="Times New Roman"/>
          <w:i/>
          <w:sz w:val="18"/>
        </w:rPr>
        <w:footnoteRef/>
      </w:r>
      <w:r w:rsidRPr="00A027BE">
        <w:rPr>
          <w:rFonts w:ascii="Times New Roman" w:hAnsi="Times New Roman"/>
          <w:i/>
          <w:sz w:val="18"/>
        </w:rPr>
        <w:t xml:space="preserve"> </w:t>
      </w:r>
      <w:r w:rsidRPr="00A027BE">
        <w:rPr>
          <w:rFonts w:ascii="Times New Roman" w:hAnsi="Times New Roman"/>
          <w:i/>
          <w:sz w:val="18"/>
          <w:lang w:val="pl-PL"/>
        </w:rPr>
        <w:t>Dane (nazwa przedsięwzięcia, nazwa kryterium, punktacja, maksymalna i minimalna liczba pu</w:t>
      </w:r>
      <w:r>
        <w:rPr>
          <w:rFonts w:ascii="Times New Roman" w:hAnsi="Times New Roman"/>
          <w:i/>
          <w:sz w:val="18"/>
          <w:lang w:val="pl-PL"/>
        </w:rPr>
        <w:t>n</w:t>
      </w:r>
      <w:r w:rsidRPr="00A027BE">
        <w:rPr>
          <w:rFonts w:ascii="Times New Roman" w:hAnsi="Times New Roman"/>
          <w:i/>
          <w:sz w:val="18"/>
          <w:lang w:val="pl-PL"/>
        </w:rPr>
        <w:t>któw) wypełniane przez pracownika Biura LGD w na podstawie danych zawartych w ogłoszeniu naboru wniosków o przyznanie pomocy.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545" w:rsidRPr="00B03545" w:rsidRDefault="00B03545" w:rsidP="00092849">
    <w:pPr>
      <w:pStyle w:val="Default"/>
      <w:tabs>
        <w:tab w:val="left" w:pos="4350"/>
      </w:tabs>
      <w:rPr>
        <w:b/>
        <w:bCs/>
        <w:color w:val="0070C0"/>
        <w:sz w:val="20"/>
        <w:szCs w:val="22"/>
      </w:rPr>
    </w:pPr>
    <w:r w:rsidRPr="00B03545">
      <w:rPr>
        <w:b/>
        <w:bCs/>
        <w:color w:val="0070C0"/>
        <w:sz w:val="20"/>
        <w:szCs w:val="22"/>
      </w:rPr>
      <w:t xml:space="preserve">A8_wzor_karty_oceny i wyboru </w:t>
    </w:r>
    <w:proofErr w:type="spellStart"/>
    <w:r w:rsidRPr="00B03545">
      <w:rPr>
        <w:b/>
        <w:bCs/>
        <w:color w:val="0070C0"/>
        <w:sz w:val="20"/>
        <w:szCs w:val="22"/>
      </w:rPr>
      <w:t>grantobiorców</w:t>
    </w:r>
    <w:proofErr w:type="spellEnd"/>
  </w:p>
  <w:p w:rsidR="00092849" w:rsidRPr="009834D5" w:rsidRDefault="00092849" w:rsidP="00092849">
    <w:pPr>
      <w:pStyle w:val="Default"/>
      <w:tabs>
        <w:tab w:val="left" w:pos="4350"/>
      </w:tabs>
      <w:rPr>
        <w:rFonts w:ascii="Calibri" w:hAnsi="Calibri"/>
        <w:bCs/>
        <w:sz w:val="22"/>
        <w:szCs w:val="22"/>
      </w:rPr>
    </w:pPr>
    <w:r>
      <w:rPr>
        <w:noProof/>
      </w:rPr>
      <w:drawing>
        <wp:inline distT="0" distB="0" distL="0" distR="0">
          <wp:extent cx="739775" cy="492760"/>
          <wp:effectExtent l="0" t="0" r="3175" b="2540"/>
          <wp:docPr id="6" name="Obraz 6" descr="flag_black_white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flag_black_white_lo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9775" cy="492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834D5">
      <w:rPr>
        <w:rFonts w:ascii="Calibri" w:hAnsi="Calibri"/>
        <w:bCs/>
        <w:sz w:val="22"/>
        <w:szCs w:val="22"/>
      </w:rPr>
      <w:t xml:space="preserve">              </w:t>
    </w:r>
    <w:r w:rsidR="00B713D2">
      <w:rPr>
        <w:rFonts w:ascii="Calibri" w:hAnsi="Calibri"/>
        <w:bCs/>
        <w:sz w:val="22"/>
        <w:szCs w:val="22"/>
      </w:rPr>
      <w:t xml:space="preserve">        </w:t>
    </w:r>
    <w:r>
      <w:rPr>
        <w:rFonts w:ascii="Calibri" w:hAnsi="Calibri"/>
        <w:bCs/>
        <w:sz w:val="22"/>
        <w:szCs w:val="22"/>
      </w:rPr>
      <w:t xml:space="preserve">           </w:t>
    </w:r>
    <w:r>
      <w:rPr>
        <w:rFonts w:ascii="Calibri" w:hAnsi="Calibri"/>
        <w:bCs/>
        <w:noProof/>
        <w:sz w:val="22"/>
        <w:szCs w:val="22"/>
      </w:rPr>
      <w:drawing>
        <wp:inline distT="0" distB="0" distL="0" distR="0">
          <wp:extent cx="532765" cy="556895"/>
          <wp:effectExtent l="0" t="0" r="635" b="0"/>
          <wp:docPr id="5" name="Obraz 5" descr="Leader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" descr="Leader_mon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2765" cy="556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/>
        <w:bCs/>
        <w:sz w:val="22"/>
        <w:szCs w:val="22"/>
      </w:rPr>
      <w:t xml:space="preserve">       </w:t>
    </w:r>
    <w:r w:rsidR="00B713D2">
      <w:rPr>
        <w:rFonts w:ascii="Calibri" w:hAnsi="Calibri"/>
        <w:bCs/>
        <w:sz w:val="22"/>
        <w:szCs w:val="22"/>
      </w:rPr>
      <w:t xml:space="preserve">            </w:t>
    </w:r>
    <w:r>
      <w:rPr>
        <w:rFonts w:ascii="Calibri" w:hAnsi="Calibri"/>
        <w:bCs/>
        <w:sz w:val="22"/>
        <w:szCs w:val="22"/>
      </w:rPr>
      <w:t xml:space="preserve">     </w:t>
    </w:r>
    <w:r w:rsidRPr="009834D5">
      <w:rPr>
        <w:rFonts w:ascii="Calibri" w:hAnsi="Calibri"/>
        <w:bCs/>
        <w:sz w:val="22"/>
        <w:szCs w:val="22"/>
      </w:rPr>
      <w:t xml:space="preserve"> </w:t>
    </w:r>
    <w:r w:rsidR="00B713D2">
      <w:rPr>
        <w:rFonts w:ascii="Calibri" w:hAnsi="Calibri"/>
        <w:bCs/>
        <w:sz w:val="22"/>
        <w:szCs w:val="22"/>
      </w:rPr>
      <w:t xml:space="preserve"> </w:t>
    </w:r>
    <w:r>
      <w:rPr>
        <w:rFonts w:ascii="Calibri" w:hAnsi="Calibri"/>
        <w:bCs/>
        <w:sz w:val="22"/>
        <w:szCs w:val="22"/>
      </w:rPr>
      <w:tab/>
    </w:r>
    <w:r w:rsidRPr="009834D5">
      <w:rPr>
        <w:rFonts w:ascii="Calibri" w:hAnsi="Calibri"/>
        <w:bCs/>
        <w:sz w:val="22"/>
        <w:szCs w:val="22"/>
      </w:rPr>
      <w:t xml:space="preserve"> </w:t>
    </w:r>
    <w:r>
      <w:rPr>
        <w:rFonts w:ascii="Calibri" w:hAnsi="Calibri"/>
        <w:noProof/>
        <w:sz w:val="22"/>
        <w:szCs w:val="22"/>
      </w:rPr>
      <w:drawing>
        <wp:inline distT="0" distB="0" distL="0" distR="0">
          <wp:extent cx="501015" cy="548640"/>
          <wp:effectExtent l="0" t="0" r="0" b="3810"/>
          <wp:docPr id="4" name="Obraz 4" descr="Logo_ZG_2_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Logo_ZG_2_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1015" cy="548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9834D5">
      <w:rPr>
        <w:rFonts w:ascii="Calibri" w:hAnsi="Calibri"/>
        <w:bCs/>
        <w:sz w:val="22"/>
        <w:szCs w:val="22"/>
      </w:rPr>
      <w:tab/>
    </w:r>
    <w:r w:rsidR="00B713D2">
      <w:rPr>
        <w:rFonts w:ascii="Calibri" w:hAnsi="Calibri"/>
        <w:bCs/>
        <w:sz w:val="22"/>
        <w:szCs w:val="22"/>
      </w:rPr>
      <w:t xml:space="preserve">                   </w:t>
    </w:r>
    <w:r w:rsidR="00B713D2">
      <w:rPr>
        <w:rFonts w:ascii="Calibri" w:hAnsi="Calibri"/>
        <w:bCs/>
        <w:noProof/>
        <w:sz w:val="22"/>
        <w:szCs w:val="22"/>
      </w:rPr>
      <w:drawing>
        <wp:inline distT="0" distB="0" distL="0" distR="0">
          <wp:extent cx="906448" cy="614290"/>
          <wp:effectExtent l="0" t="0" r="825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ROW-2014-2020_mono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7008" cy="6417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92849" w:rsidRDefault="00092849" w:rsidP="00092849">
    <w:pPr>
      <w:pStyle w:val="Default"/>
      <w:ind w:left="567" w:hanging="567"/>
      <w:jc w:val="center"/>
      <w:rPr>
        <w:rFonts w:ascii="Verdana" w:hAnsi="Verdana" w:cs="Arial"/>
        <w:sz w:val="16"/>
        <w:szCs w:val="16"/>
      </w:rPr>
    </w:pPr>
  </w:p>
  <w:p w:rsidR="00092849" w:rsidRPr="00B03545" w:rsidRDefault="00092849" w:rsidP="00092849">
    <w:pPr>
      <w:pStyle w:val="Default"/>
      <w:ind w:left="567" w:hanging="567"/>
      <w:jc w:val="center"/>
      <w:rPr>
        <w:bCs/>
        <w:sz w:val="16"/>
        <w:szCs w:val="16"/>
      </w:rPr>
    </w:pPr>
    <w:r w:rsidRPr="00B03545">
      <w:rPr>
        <w:sz w:val="16"/>
        <w:szCs w:val="16"/>
      </w:rPr>
      <w:t>"Europejski Fundusz Rolny na rzecz Rozwoju Obszarów Wiejskich. Europa inwestująca w obszary wiejskie”</w:t>
    </w:r>
  </w:p>
  <w:p w:rsidR="00092849" w:rsidRDefault="00092849">
    <w:pPr>
      <w:pStyle w:val="Nagwek"/>
    </w:pPr>
  </w:p>
  <w:p w:rsidR="00A027BE" w:rsidRPr="00A027BE" w:rsidRDefault="00A027BE">
    <w:pPr>
      <w:pStyle w:val="Nagwek"/>
      <w:rPr>
        <w:rFonts w:ascii="Times New Roman" w:hAnsi="Times New Roman" w:cs="Times New Roman"/>
        <w:color w:val="0070C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9A23A7"/>
    <w:multiLevelType w:val="hybridMultilevel"/>
    <w:tmpl w:val="AB1CC91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EF544D"/>
    <w:multiLevelType w:val="hybridMultilevel"/>
    <w:tmpl w:val="9E2C9CD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6A85540"/>
    <w:multiLevelType w:val="hybridMultilevel"/>
    <w:tmpl w:val="01E2B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91B"/>
    <w:rsid w:val="000164FC"/>
    <w:rsid w:val="0003694A"/>
    <w:rsid w:val="00041541"/>
    <w:rsid w:val="0004695D"/>
    <w:rsid w:val="00050C9C"/>
    <w:rsid w:val="00054636"/>
    <w:rsid w:val="000643F5"/>
    <w:rsid w:val="00065720"/>
    <w:rsid w:val="00066F47"/>
    <w:rsid w:val="00070EC5"/>
    <w:rsid w:val="00074887"/>
    <w:rsid w:val="00086D24"/>
    <w:rsid w:val="00092849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F2A6F"/>
    <w:rsid w:val="000F5355"/>
    <w:rsid w:val="000F7C5F"/>
    <w:rsid w:val="00103F0B"/>
    <w:rsid w:val="00113AEB"/>
    <w:rsid w:val="00115CF5"/>
    <w:rsid w:val="0011780C"/>
    <w:rsid w:val="0012308B"/>
    <w:rsid w:val="0012688A"/>
    <w:rsid w:val="001343D5"/>
    <w:rsid w:val="00134EBE"/>
    <w:rsid w:val="00135D51"/>
    <w:rsid w:val="00144271"/>
    <w:rsid w:val="001618C2"/>
    <w:rsid w:val="00177F9C"/>
    <w:rsid w:val="00192194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20D96"/>
    <w:rsid w:val="00227C08"/>
    <w:rsid w:val="00230F2A"/>
    <w:rsid w:val="00233CA2"/>
    <w:rsid w:val="00237172"/>
    <w:rsid w:val="00246361"/>
    <w:rsid w:val="002560C2"/>
    <w:rsid w:val="00256F1F"/>
    <w:rsid w:val="0026025B"/>
    <w:rsid w:val="00260A9B"/>
    <w:rsid w:val="002648D6"/>
    <w:rsid w:val="00275FD1"/>
    <w:rsid w:val="00286C09"/>
    <w:rsid w:val="002A0426"/>
    <w:rsid w:val="002A160E"/>
    <w:rsid w:val="002A340F"/>
    <w:rsid w:val="002B4B19"/>
    <w:rsid w:val="002C41CA"/>
    <w:rsid w:val="002E13E7"/>
    <w:rsid w:val="002F7E78"/>
    <w:rsid w:val="003026C7"/>
    <w:rsid w:val="00352483"/>
    <w:rsid w:val="0035694B"/>
    <w:rsid w:val="00362C61"/>
    <w:rsid w:val="00363E26"/>
    <w:rsid w:val="00371EF3"/>
    <w:rsid w:val="0037348F"/>
    <w:rsid w:val="003748CE"/>
    <w:rsid w:val="0038752D"/>
    <w:rsid w:val="00394DF9"/>
    <w:rsid w:val="003A51AC"/>
    <w:rsid w:val="003A580D"/>
    <w:rsid w:val="003A789F"/>
    <w:rsid w:val="003B01B2"/>
    <w:rsid w:val="003B3E5D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75168"/>
    <w:rsid w:val="00476834"/>
    <w:rsid w:val="00493869"/>
    <w:rsid w:val="00494FD9"/>
    <w:rsid w:val="00495DDD"/>
    <w:rsid w:val="00496362"/>
    <w:rsid w:val="00497227"/>
    <w:rsid w:val="004A20EC"/>
    <w:rsid w:val="004C195A"/>
    <w:rsid w:val="004C264F"/>
    <w:rsid w:val="004D009E"/>
    <w:rsid w:val="004D22C3"/>
    <w:rsid w:val="004E3432"/>
    <w:rsid w:val="004F7269"/>
    <w:rsid w:val="00506EA7"/>
    <w:rsid w:val="005125C0"/>
    <w:rsid w:val="00514A55"/>
    <w:rsid w:val="00520313"/>
    <w:rsid w:val="005232F9"/>
    <w:rsid w:val="00527892"/>
    <w:rsid w:val="005316FC"/>
    <w:rsid w:val="00540473"/>
    <w:rsid w:val="00551E06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091B"/>
    <w:rsid w:val="00592B75"/>
    <w:rsid w:val="00593270"/>
    <w:rsid w:val="00596079"/>
    <w:rsid w:val="005A587F"/>
    <w:rsid w:val="005A5CEA"/>
    <w:rsid w:val="005B076F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5C2E"/>
    <w:rsid w:val="00675DAB"/>
    <w:rsid w:val="00676887"/>
    <w:rsid w:val="00681903"/>
    <w:rsid w:val="00684496"/>
    <w:rsid w:val="006848FD"/>
    <w:rsid w:val="0069496B"/>
    <w:rsid w:val="00695736"/>
    <w:rsid w:val="006A0DC6"/>
    <w:rsid w:val="006A11BE"/>
    <w:rsid w:val="006C3668"/>
    <w:rsid w:val="006C6BB2"/>
    <w:rsid w:val="006E423C"/>
    <w:rsid w:val="006E718D"/>
    <w:rsid w:val="006F6472"/>
    <w:rsid w:val="007003E0"/>
    <w:rsid w:val="00704426"/>
    <w:rsid w:val="00706F1A"/>
    <w:rsid w:val="00714470"/>
    <w:rsid w:val="0071605E"/>
    <w:rsid w:val="00735649"/>
    <w:rsid w:val="007407BC"/>
    <w:rsid w:val="007433A7"/>
    <w:rsid w:val="00751761"/>
    <w:rsid w:val="00751E5C"/>
    <w:rsid w:val="007572C3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97530"/>
    <w:rsid w:val="007A0198"/>
    <w:rsid w:val="007A54D6"/>
    <w:rsid w:val="007B3DA5"/>
    <w:rsid w:val="007B533F"/>
    <w:rsid w:val="007B6111"/>
    <w:rsid w:val="007C097E"/>
    <w:rsid w:val="007C6310"/>
    <w:rsid w:val="007D304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DF5"/>
    <w:rsid w:val="0084476E"/>
    <w:rsid w:val="00850F06"/>
    <w:rsid w:val="00851E34"/>
    <w:rsid w:val="00862230"/>
    <w:rsid w:val="008700F1"/>
    <w:rsid w:val="00876FDA"/>
    <w:rsid w:val="00887779"/>
    <w:rsid w:val="008913A9"/>
    <w:rsid w:val="008954DE"/>
    <w:rsid w:val="00897E19"/>
    <w:rsid w:val="008B1610"/>
    <w:rsid w:val="008C202A"/>
    <w:rsid w:val="008D409F"/>
    <w:rsid w:val="008D646B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566E"/>
    <w:rsid w:val="00947D4A"/>
    <w:rsid w:val="00956AC2"/>
    <w:rsid w:val="00961B85"/>
    <w:rsid w:val="009644C6"/>
    <w:rsid w:val="0096718B"/>
    <w:rsid w:val="00986572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520B"/>
    <w:rsid w:val="009F6327"/>
    <w:rsid w:val="00A008A0"/>
    <w:rsid w:val="00A027BE"/>
    <w:rsid w:val="00A05046"/>
    <w:rsid w:val="00A0579C"/>
    <w:rsid w:val="00A13425"/>
    <w:rsid w:val="00A167C2"/>
    <w:rsid w:val="00A25D17"/>
    <w:rsid w:val="00A30B0D"/>
    <w:rsid w:val="00A310A6"/>
    <w:rsid w:val="00A336A6"/>
    <w:rsid w:val="00A353B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1C5E"/>
    <w:rsid w:val="00AA414C"/>
    <w:rsid w:val="00AB112A"/>
    <w:rsid w:val="00AB2DDC"/>
    <w:rsid w:val="00AB3877"/>
    <w:rsid w:val="00AB62E5"/>
    <w:rsid w:val="00AC2643"/>
    <w:rsid w:val="00AC3462"/>
    <w:rsid w:val="00AD0186"/>
    <w:rsid w:val="00AD032C"/>
    <w:rsid w:val="00AD13C5"/>
    <w:rsid w:val="00AD74CB"/>
    <w:rsid w:val="00AE047E"/>
    <w:rsid w:val="00AF0D59"/>
    <w:rsid w:val="00AF2594"/>
    <w:rsid w:val="00AF6053"/>
    <w:rsid w:val="00B03545"/>
    <w:rsid w:val="00B31FD6"/>
    <w:rsid w:val="00B411E1"/>
    <w:rsid w:val="00B45543"/>
    <w:rsid w:val="00B47C36"/>
    <w:rsid w:val="00B5365E"/>
    <w:rsid w:val="00B54B88"/>
    <w:rsid w:val="00B54C1E"/>
    <w:rsid w:val="00B55B9E"/>
    <w:rsid w:val="00B62019"/>
    <w:rsid w:val="00B713D2"/>
    <w:rsid w:val="00B75EC8"/>
    <w:rsid w:val="00B770D0"/>
    <w:rsid w:val="00B7774D"/>
    <w:rsid w:val="00B86015"/>
    <w:rsid w:val="00B923A9"/>
    <w:rsid w:val="00B92945"/>
    <w:rsid w:val="00BB0587"/>
    <w:rsid w:val="00BB17B0"/>
    <w:rsid w:val="00BC3C1A"/>
    <w:rsid w:val="00BC556B"/>
    <w:rsid w:val="00BF0F12"/>
    <w:rsid w:val="00BF438C"/>
    <w:rsid w:val="00C049F3"/>
    <w:rsid w:val="00C07E23"/>
    <w:rsid w:val="00C12AFF"/>
    <w:rsid w:val="00C14EF8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57EB1"/>
    <w:rsid w:val="00C603AB"/>
    <w:rsid w:val="00C624BE"/>
    <w:rsid w:val="00C6411B"/>
    <w:rsid w:val="00C6532E"/>
    <w:rsid w:val="00C74B9E"/>
    <w:rsid w:val="00C80CE3"/>
    <w:rsid w:val="00C9262F"/>
    <w:rsid w:val="00CA6FE3"/>
    <w:rsid w:val="00CB0397"/>
    <w:rsid w:val="00CB285F"/>
    <w:rsid w:val="00CB38FE"/>
    <w:rsid w:val="00CB4B47"/>
    <w:rsid w:val="00CD0B52"/>
    <w:rsid w:val="00CF5974"/>
    <w:rsid w:val="00CF5B30"/>
    <w:rsid w:val="00CF7D3F"/>
    <w:rsid w:val="00D00ADC"/>
    <w:rsid w:val="00D2050D"/>
    <w:rsid w:val="00D21500"/>
    <w:rsid w:val="00D217C3"/>
    <w:rsid w:val="00D25715"/>
    <w:rsid w:val="00D25830"/>
    <w:rsid w:val="00D2636B"/>
    <w:rsid w:val="00D34D9B"/>
    <w:rsid w:val="00D40511"/>
    <w:rsid w:val="00D4111F"/>
    <w:rsid w:val="00D4339E"/>
    <w:rsid w:val="00D477CC"/>
    <w:rsid w:val="00D616BC"/>
    <w:rsid w:val="00D62300"/>
    <w:rsid w:val="00D82517"/>
    <w:rsid w:val="00D833D4"/>
    <w:rsid w:val="00D84012"/>
    <w:rsid w:val="00D843B4"/>
    <w:rsid w:val="00D90285"/>
    <w:rsid w:val="00D95E0F"/>
    <w:rsid w:val="00DA1256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775"/>
    <w:rsid w:val="00DF4257"/>
    <w:rsid w:val="00DF7425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B2F27"/>
    <w:rsid w:val="00EB656E"/>
    <w:rsid w:val="00EC0928"/>
    <w:rsid w:val="00EC46C3"/>
    <w:rsid w:val="00EC70B6"/>
    <w:rsid w:val="00ED4977"/>
    <w:rsid w:val="00ED6EFC"/>
    <w:rsid w:val="00EE7F04"/>
    <w:rsid w:val="00EF15F6"/>
    <w:rsid w:val="00EF2501"/>
    <w:rsid w:val="00EF509B"/>
    <w:rsid w:val="00F02B8F"/>
    <w:rsid w:val="00F05747"/>
    <w:rsid w:val="00F16FAB"/>
    <w:rsid w:val="00F221F1"/>
    <w:rsid w:val="00F3336A"/>
    <w:rsid w:val="00F33763"/>
    <w:rsid w:val="00F33E01"/>
    <w:rsid w:val="00F40335"/>
    <w:rsid w:val="00F62FE8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35"/>
    <w:rsid w:val="00FE2A70"/>
    <w:rsid w:val="00FF087F"/>
    <w:rsid w:val="00FF0ED6"/>
    <w:rsid w:val="00FF2907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2FB37D1-47A2-45C5-8E7B-10DB99F85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9091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9091B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9091B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semiHidden/>
    <w:unhideWhenUsed/>
    <w:rsid w:val="0059091B"/>
    <w:rPr>
      <w:vertAlign w:val="superscript"/>
    </w:rPr>
  </w:style>
  <w:style w:type="table" w:styleId="Tabela-Siatka">
    <w:name w:val="Table Grid"/>
    <w:basedOn w:val="Standardowy"/>
    <w:uiPriority w:val="59"/>
    <w:rsid w:val="005909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FE2A35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AA1C5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2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7BE"/>
  </w:style>
  <w:style w:type="paragraph" w:styleId="Stopka">
    <w:name w:val="footer"/>
    <w:basedOn w:val="Normalny"/>
    <w:link w:val="StopkaZnak"/>
    <w:uiPriority w:val="99"/>
    <w:unhideWhenUsed/>
    <w:rsid w:val="00A027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7BE"/>
  </w:style>
  <w:style w:type="paragraph" w:customStyle="1" w:styleId="Default">
    <w:name w:val="Default"/>
    <w:rsid w:val="000928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15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5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DA3FA1-8545-4A21-B424-E3823D071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334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Gotyk</cp:lastModifiedBy>
  <cp:revision>7</cp:revision>
  <cp:lastPrinted>2017-09-06T11:56:00Z</cp:lastPrinted>
  <dcterms:created xsi:type="dcterms:W3CDTF">2017-08-18T09:49:00Z</dcterms:created>
  <dcterms:modified xsi:type="dcterms:W3CDTF">2019-10-10T10:36:00Z</dcterms:modified>
</cp:coreProperties>
</file>