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056" w:rsidRPr="00EE3B28" w:rsidRDefault="00662056" w:rsidP="00662056">
      <w:pPr>
        <w:tabs>
          <w:tab w:val="left" w:pos="5387"/>
        </w:tabs>
        <w:spacing w:line="360" w:lineRule="auto"/>
        <w:jc w:val="both"/>
      </w:pPr>
      <w:r w:rsidRPr="00EE3B28">
        <w:t xml:space="preserve">……………………………………… </w:t>
      </w:r>
      <w:r w:rsidRPr="00EE3B28">
        <w:tab/>
        <w:t>………………………………………</w:t>
      </w:r>
    </w:p>
    <w:p w:rsidR="00662056" w:rsidRPr="00EE3B28" w:rsidRDefault="00662056" w:rsidP="00662056">
      <w:pPr>
        <w:tabs>
          <w:tab w:val="left" w:pos="851"/>
          <w:tab w:val="left" w:pos="5954"/>
        </w:tabs>
        <w:spacing w:line="360" w:lineRule="auto"/>
        <w:jc w:val="both"/>
        <w:rPr>
          <w:sz w:val="20"/>
        </w:rPr>
      </w:pPr>
      <w:r w:rsidRPr="00EE3B28">
        <w:rPr>
          <w:sz w:val="20"/>
        </w:rPr>
        <w:tab/>
      </w:r>
      <w:r w:rsidRPr="00EE3B28">
        <w:rPr>
          <w:i/>
          <w:sz w:val="20"/>
        </w:rPr>
        <w:t>(pieczęć LGD)</w:t>
      </w:r>
      <w:r w:rsidRPr="00EE3B28">
        <w:rPr>
          <w:sz w:val="20"/>
        </w:rPr>
        <w:t xml:space="preserve"> </w:t>
      </w:r>
      <w:r w:rsidRPr="00EE3B28">
        <w:rPr>
          <w:sz w:val="20"/>
        </w:rPr>
        <w:tab/>
      </w:r>
      <w:r w:rsidRPr="00EE3B28">
        <w:rPr>
          <w:i/>
          <w:sz w:val="20"/>
        </w:rPr>
        <w:t>(miejscowość i data)</w:t>
      </w:r>
    </w:p>
    <w:p w:rsidR="00662056" w:rsidRPr="00EE3B28" w:rsidRDefault="00662056" w:rsidP="00662056">
      <w:pPr>
        <w:tabs>
          <w:tab w:val="left" w:pos="4820"/>
        </w:tabs>
        <w:spacing w:line="360" w:lineRule="auto"/>
        <w:jc w:val="both"/>
      </w:pPr>
    </w:p>
    <w:p w:rsidR="00662056" w:rsidRPr="00EE3B28" w:rsidRDefault="00662056" w:rsidP="00662056">
      <w:pPr>
        <w:tabs>
          <w:tab w:val="left" w:pos="4820"/>
        </w:tabs>
        <w:spacing w:line="360" w:lineRule="auto"/>
        <w:jc w:val="both"/>
      </w:pPr>
      <w:r w:rsidRPr="00EE3B28">
        <w:tab/>
        <w:t>……………………………………………..</w:t>
      </w:r>
    </w:p>
    <w:p w:rsidR="00662056" w:rsidRDefault="00662056" w:rsidP="00662056">
      <w:pPr>
        <w:tabs>
          <w:tab w:val="left" w:pos="4820"/>
        </w:tabs>
        <w:spacing w:line="360" w:lineRule="auto"/>
        <w:jc w:val="both"/>
        <w:rPr>
          <w:i/>
          <w:sz w:val="20"/>
        </w:rPr>
      </w:pPr>
      <w:r w:rsidRPr="00EE3B28">
        <w:tab/>
      </w:r>
      <w:r>
        <w:t xml:space="preserve">                         </w:t>
      </w:r>
      <w:r w:rsidRPr="00EE3B28">
        <w:rPr>
          <w:i/>
          <w:sz w:val="20"/>
        </w:rPr>
        <w:t xml:space="preserve">(imię i nazwisko / </w:t>
      </w:r>
    </w:p>
    <w:p w:rsidR="00662056" w:rsidRPr="00662056" w:rsidRDefault="00662056" w:rsidP="00662056">
      <w:pPr>
        <w:tabs>
          <w:tab w:val="left" w:pos="4820"/>
        </w:tabs>
        <w:spacing w:line="360" w:lineRule="auto"/>
        <w:jc w:val="right"/>
        <w:rPr>
          <w:i/>
        </w:rPr>
      </w:pPr>
      <w:r w:rsidRPr="00EE3B28">
        <w:rPr>
          <w:i/>
          <w:sz w:val="20"/>
        </w:rPr>
        <w:t>nazwa i adres wnioskodawcy</w:t>
      </w:r>
      <w:r>
        <w:rPr>
          <w:i/>
          <w:sz w:val="20"/>
        </w:rPr>
        <w:t xml:space="preserve"> / grantobiorcy</w:t>
      </w:r>
      <w:r w:rsidRPr="00EE3B28">
        <w:rPr>
          <w:i/>
          <w:sz w:val="20"/>
        </w:rPr>
        <w:t>)</w:t>
      </w:r>
    </w:p>
    <w:p w:rsidR="00662056" w:rsidRPr="00EE3B28" w:rsidRDefault="00662056" w:rsidP="00662056">
      <w:pPr>
        <w:spacing w:line="360" w:lineRule="auto"/>
        <w:jc w:val="both"/>
      </w:pPr>
      <w:r w:rsidRPr="00EE3B28">
        <w:t>L.dz. …………………</w:t>
      </w:r>
    </w:p>
    <w:p w:rsidR="00662056" w:rsidRPr="00EE3B28" w:rsidRDefault="00662056" w:rsidP="00662056">
      <w:pPr>
        <w:spacing w:line="360" w:lineRule="auto"/>
        <w:jc w:val="both"/>
      </w:pPr>
    </w:p>
    <w:p w:rsidR="00662056" w:rsidRPr="00EE3B28" w:rsidRDefault="00662056" w:rsidP="00662056">
      <w:pPr>
        <w:spacing w:line="360" w:lineRule="auto"/>
        <w:jc w:val="both"/>
      </w:pPr>
      <w:r w:rsidRPr="00EE3B28">
        <w:t>Znak sprawy LGD ……………………………………………</w:t>
      </w:r>
    </w:p>
    <w:p w:rsidR="00662056" w:rsidRPr="00EE3B28" w:rsidRDefault="00662056" w:rsidP="00662056">
      <w:pPr>
        <w:spacing w:line="360" w:lineRule="auto"/>
        <w:jc w:val="both"/>
      </w:pPr>
      <w:r w:rsidRPr="00EE3B28">
        <w:t>Nabór wniosków nr ………………………………………..</w:t>
      </w:r>
    </w:p>
    <w:p w:rsidR="00662056" w:rsidRPr="00EE3B28" w:rsidRDefault="00662056" w:rsidP="00662056">
      <w:pPr>
        <w:spacing w:line="360" w:lineRule="auto"/>
        <w:jc w:val="both"/>
      </w:pPr>
    </w:p>
    <w:p w:rsidR="00662056" w:rsidRPr="008F3973" w:rsidRDefault="00662056" w:rsidP="00662056">
      <w:pPr>
        <w:rPr>
          <w:sz w:val="22"/>
          <w:szCs w:val="22"/>
        </w:rPr>
      </w:pPr>
    </w:p>
    <w:p w:rsidR="00662056" w:rsidRPr="008F3973" w:rsidRDefault="00662056" w:rsidP="00662056">
      <w:pPr>
        <w:jc w:val="center"/>
        <w:rPr>
          <w:b/>
          <w:sz w:val="22"/>
          <w:szCs w:val="22"/>
          <w:u w:val="single"/>
        </w:rPr>
      </w:pPr>
      <w:r w:rsidRPr="008F3973">
        <w:rPr>
          <w:b/>
          <w:sz w:val="22"/>
          <w:szCs w:val="22"/>
          <w:u w:val="single"/>
        </w:rPr>
        <w:t>Informacja o wyniku oceny i wyboru Grantobiorcy</w:t>
      </w:r>
    </w:p>
    <w:p w:rsidR="00662056" w:rsidRPr="008F3973" w:rsidRDefault="00662056" w:rsidP="00662056">
      <w:pPr>
        <w:jc w:val="both"/>
        <w:rPr>
          <w:sz w:val="22"/>
          <w:szCs w:val="22"/>
        </w:rPr>
      </w:pPr>
    </w:p>
    <w:p w:rsidR="00662056" w:rsidRPr="00FD5E42" w:rsidRDefault="00662056" w:rsidP="00662056">
      <w:pPr>
        <w:jc w:val="both"/>
        <w:rPr>
          <w:sz w:val="22"/>
          <w:szCs w:val="22"/>
        </w:rPr>
      </w:pPr>
      <w:r w:rsidRPr="008F3973">
        <w:rPr>
          <w:sz w:val="22"/>
          <w:szCs w:val="22"/>
        </w:rPr>
        <w:tab/>
      </w:r>
      <w:r w:rsidRPr="00FD5E42">
        <w:rPr>
          <w:sz w:val="22"/>
          <w:szCs w:val="22"/>
        </w:rPr>
        <w:t>Informuję, że w wyniku postępowania przeprowadzonego przez Stowarzyszenie Lokalna Grupa Działania Ziemia Gotyku, dotyczącego wniosku o powierzenie grantu w ramach naboru nr …….</w:t>
      </w:r>
      <w:r w:rsidRPr="00FD5E42">
        <w:rPr>
          <w:sz w:val="22"/>
          <w:szCs w:val="22"/>
        </w:rPr>
        <w:br/>
        <w:t xml:space="preserve">zgodnie z warunkami podanymi w Ogłoszeniu o naborze z dnia …………………. r. decyzją Rady Stowarzyszenia Lokalna Grupa Działania Ziemia Gotyku złożony przez Państwa </w:t>
      </w:r>
      <w:r>
        <w:rPr>
          <w:sz w:val="22"/>
          <w:szCs w:val="22"/>
        </w:rPr>
        <w:t xml:space="preserve">projekt objęty grantem pn.: </w:t>
      </w:r>
    </w:p>
    <w:p w:rsidR="00662056" w:rsidRPr="00FD5E42" w:rsidRDefault="00662056" w:rsidP="00662056">
      <w:pPr>
        <w:jc w:val="both"/>
        <w:rPr>
          <w:sz w:val="22"/>
          <w:szCs w:val="22"/>
        </w:rPr>
      </w:pPr>
    </w:p>
    <w:p w:rsidR="00662056" w:rsidRPr="00FD5E42" w:rsidRDefault="00662056" w:rsidP="00662056">
      <w:pPr>
        <w:jc w:val="both"/>
        <w:rPr>
          <w:sz w:val="22"/>
          <w:szCs w:val="22"/>
        </w:rPr>
      </w:pPr>
    </w:p>
    <w:p w:rsidR="00662056" w:rsidRPr="00FD5E42" w:rsidRDefault="00662056" w:rsidP="00662056">
      <w:pPr>
        <w:rPr>
          <w:sz w:val="22"/>
          <w:szCs w:val="22"/>
        </w:rPr>
      </w:pPr>
      <w:r>
        <w:rPr>
          <w:sz w:val="22"/>
          <w:szCs w:val="22"/>
        </w:rPr>
        <w:t xml:space="preserve">Projekt </w:t>
      </w:r>
      <w:r w:rsidRPr="00FD5E42">
        <w:rPr>
          <w:sz w:val="22"/>
          <w:szCs w:val="22"/>
        </w:rPr>
        <w:t xml:space="preserve"> objęt</w:t>
      </w:r>
      <w:r>
        <w:rPr>
          <w:sz w:val="22"/>
          <w:szCs w:val="22"/>
        </w:rPr>
        <w:t>y</w:t>
      </w:r>
      <w:r w:rsidRPr="00FD5E42">
        <w:rPr>
          <w:sz w:val="22"/>
          <w:szCs w:val="22"/>
        </w:rPr>
        <w:t xml:space="preserve"> grantem:</w:t>
      </w:r>
    </w:p>
    <w:p w:rsidR="00662056" w:rsidRPr="00FD5E42" w:rsidRDefault="00662056" w:rsidP="00662056">
      <w:pPr>
        <w:rPr>
          <w:sz w:val="22"/>
          <w:szCs w:val="22"/>
        </w:rPr>
      </w:pPr>
    </w:p>
    <w:p w:rsidR="00662056" w:rsidRPr="00FD5E42" w:rsidRDefault="00662056" w:rsidP="006620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FD5E42">
        <w:rPr>
          <w:rFonts w:ascii="Times New Roman" w:hAnsi="Times New Roman"/>
          <w:b/>
        </w:rPr>
        <w:t>jest zgodn</w:t>
      </w:r>
      <w:r>
        <w:rPr>
          <w:rFonts w:ascii="Times New Roman" w:hAnsi="Times New Roman"/>
          <w:b/>
        </w:rPr>
        <w:t>y</w:t>
      </w:r>
      <w:r w:rsidRPr="00FD5E42">
        <w:rPr>
          <w:rFonts w:ascii="Times New Roman" w:hAnsi="Times New Roman"/>
          <w:b/>
        </w:rPr>
        <w:t>/nie jest zgodn</w:t>
      </w:r>
      <w:r>
        <w:rPr>
          <w:rFonts w:ascii="Times New Roman" w:hAnsi="Times New Roman"/>
          <w:b/>
        </w:rPr>
        <w:t>y</w:t>
      </w:r>
      <w:r w:rsidRPr="00FD5E42">
        <w:rPr>
          <w:rFonts w:ascii="Times New Roman" w:hAnsi="Times New Roman"/>
          <w:b/>
        </w:rPr>
        <w:t>*</w:t>
      </w:r>
      <w:r w:rsidRPr="00FD5E42">
        <w:rPr>
          <w:rFonts w:ascii="Times New Roman" w:hAnsi="Times New Roman"/>
        </w:rPr>
        <w:t xml:space="preserve"> z ogłoszeniem naboru wniosków o powierzenie grantów,</w:t>
      </w:r>
    </w:p>
    <w:p w:rsidR="00662056" w:rsidRPr="00FD5E42" w:rsidRDefault="00662056" w:rsidP="006620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FD5E42">
        <w:rPr>
          <w:rFonts w:ascii="Times New Roman" w:hAnsi="Times New Roman"/>
          <w:b/>
        </w:rPr>
        <w:t>jest zgodn</w:t>
      </w:r>
      <w:r>
        <w:rPr>
          <w:rFonts w:ascii="Times New Roman" w:hAnsi="Times New Roman"/>
          <w:b/>
        </w:rPr>
        <w:t>y</w:t>
      </w:r>
      <w:r w:rsidRPr="00FD5E42">
        <w:rPr>
          <w:rFonts w:ascii="Times New Roman" w:hAnsi="Times New Roman"/>
          <w:b/>
        </w:rPr>
        <w:t>/nie jest zgodn</w:t>
      </w:r>
      <w:r>
        <w:rPr>
          <w:rFonts w:ascii="Times New Roman" w:hAnsi="Times New Roman"/>
          <w:b/>
        </w:rPr>
        <w:t>y</w:t>
      </w:r>
      <w:r w:rsidRPr="00FD5E42">
        <w:rPr>
          <w:rFonts w:ascii="Times New Roman" w:hAnsi="Times New Roman"/>
          <w:b/>
        </w:rPr>
        <w:t>*</w:t>
      </w:r>
      <w:r w:rsidRPr="00FD5E42">
        <w:rPr>
          <w:rFonts w:ascii="Times New Roman" w:hAnsi="Times New Roman"/>
        </w:rPr>
        <w:t xml:space="preserve"> z LSR (w tym z PROW 2014-2020 i projektem grantowym)</w:t>
      </w:r>
    </w:p>
    <w:p w:rsidR="00662056" w:rsidRPr="008F3973" w:rsidRDefault="00662056" w:rsidP="00662056">
      <w:pPr>
        <w:jc w:val="both"/>
        <w:rPr>
          <w:sz w:val="22"/>
          <w:szCs w:val="22"/>
        </w:rPr>
      </w:pPr>
    </w:p>
    <w:p w:rsidR="00662056" w:rsidRPr="008F3973" w:rsidRDefault="00662056" w:rsidP="00662056">
      <w:pPr>
        <w:jc w:val="both"/>
        <w:rPr>
          <w:sz w:val="22"/>
          <w:szCs w:val="22"/>
        </w:rPr>
      </w:pPr>
      <w:r w:rsidRPr="008F3973">
        <w:rPr>
          <w:sz w:val="22"/>
          <w:szCs w:val="22"/>
        </w:rPr>
        <w:t xml:space="preserve">W ramach tej oceny </w:t>
      </w:r>
      <w:r>
        <w:rPr>
          <w:sz w:val="22"/>
          <w:szCs w:val="22"/>
        </w:rPr>
        <w:t>projekt</w:t>
      </w:r>
      <w:r w:rsidRPr="008F3973">
        <w:rPr>
          <w:sz w:val="22"/>
          <w:szCs w:val="22"/>
        </w:rPr>
        <w:t xml:space="preserve"> uzyskał </w:t>
      </w:r>
      <w:r w:rsidRPr="008F3973">
        <w:rPr>
          <w:b/>
          <w:sz w:val="22"/>
          <w:szCs w:val="22"/>
        </w:rPr>
        <w:t xml:space="preserve"> ……….. punktów</w:t>
      </w:r>
      <w:r w:rsidR="00E71E43" w:rsidRPr="00E71E43">
        <w:rPr>
          <w:sz w:val="22"/>
          <w:szCs w:val="22"/>
        </w:rPr>
        <w:t xml:space="preserve"> </w:t>
      </w:r>
      <w:r w:rsidR="00E71E43" w:rsidRPr="00E71E43">
        <w:rPr>
          <w:sz w:val="22"/>
          <w:szCs w:val="22"/>
          <w:highlight w:val="yellow"/>
        </w:rPr>
        <w:t>( minimum punktowe:….)</w:t>
      </w:r>
      <w:r w:rsidRPr="00E71E43">
        <w:rPr>
          <w:sz w:val="22"/>
          <w:szCs w:val="22"/>
        </w:rPr>
        <w:t xml:space="preserve"> </w:t>
      </w:r>
      <w:r w:rsidRPr="008F3973">
        <w:rPr>
          <w:sz w:val="22"/>
          <w:szCs w:val="22"/>
        </w:rPr>
        <w:t>i zaj</w:t>
      </w:r>
      <w:r>
        <w:rPr>
          <w:sz w:val="22"/>
          <w:szCs w:val="22"/>
        </w:rPr>
        <w:t>ą</w:t>
      </w:r>
      <w:r w:rsidRPr="008F3973">
        <w:rPr>
          <w:sz w:val="22"/>
          <w:szCs w:val="22"/>
        </w:rPr>
        <w:t xml:space="preserve">ł …… </w:t>
      </w:r>
      <w:r w:rsidRPr="008F3973">
        <w:rPr>
          <w:b/>
          <w:sz w:val="22"/>
          <w:szCs w:val="22"/>
        </w:rPr>
        <w:t>miejsce</w:t>
      </w:r>
      <w:r w:rsidRPr="008F3973">
        <w:rPr>
          <w:sz w:val="22"/>
          <w:szCs w:val="22"/>
        </w:rPr>
        <w:t xml:space="preserve"> na Liście </w:t>
      </w:r>
      <w:r>
        <w:rPr>
          <w:sz w:val="22"/>
          <w:szCs w:val="22"/>
        </w:rPr>
        <w:t xml:space="preserve">projektów objętych grantem </w:t>
      </w:r>
      <w:r w:rsidRPr="008F3973">
        <w:rPr>
          <w:sz w:val="22"/>
          <w:szCs w:val="22"/>
        </w:rPr>
        <w:t xml:space="preserve">wybranych </w:t>
      </w:r>
      <w:r>
        <w:rPr>
          <w:sz w:val="22"/>
          <w:szCs w:val="22"/>
        </w:rPr>
        <w:t>do dofinansowania</w:t>
      </w:r>
      <w:r w:rsidRPr="008F3973">
        <w:rPr>
          <w:sz w:val="22"/>
          <w:szCs w:val="22"/>
        </w:rPr>
        <w:t xml:space="preserve">, tym samym złożony przez Państwa wniosek spełnił minimalne wymagania niezbędne do wyboru i </w:t>
      </w:r>
      <w:r w:rsidRPr="008F3973">
        <w:rPr>
          <w:b/>
          <w:sz w:val="22"/>
          <w:szCs w:val="22"/>
          <w:u w:val="single"/>
        </w:rPr>
        <w:t>został wybrany</w:t>
      </w:r>
      <w:r w:rsidR="00E71E43">
        <w:rPr>
          <w:b/>
          <w:sz w:val="22"/>
          <w:szCs w:val="22"/>
          <w:u w:val="single"/>
        </w:rPr>
        <w:t>/</w:t>
      </w:r>
      <w:r w:rsidR="00E71E43" w:rsidRPr="00E71E43">
        <w:rPr>
          <w:b/>
          <w:sz w:val="22"/>
          <w:szCs w:val="22"/>
          <w:highlight w:val="yellow"/>
          <w:u w:val="single"/>
        </w:rPr>
        <w:t>nie</w:t>
      </w:r>
      <w:r w:rsidR="00E71E43">
        <w:rPr>
          <w:b/>
          <w:sz w:val="22"/>
          <w:szCs w:val="22"/>
          <w:highlight w:val="yellow"/>
          <w:u w:val="single"/>
        </w:rPr>
        <w:t xml:space="preserve"> został </w:t>
      </w:r>
      <w:r w:rsidR="00E71E43" w:rsidRPr="00E71E43">
        <w:rPr>
          <w:b/>
          <w:sz w:val="22"/>
          <w:szCs w:val="22"/>
          <w:highlight w:val="yellow"/>
          <w:u w:val="single"/>
        </w:rPr>
        <w:t>wybrany</w:t>
      </w:r>
      <w:r w:rsidR="00E71E43">
        <w:rPr>
          <w:b/>
          <w:sz w:val="22"/>
          <w:szCs w:val="22"/>
          <w:u w:val="single"/>
        </w:rPr>
        <w:t>*</w:t>
      </w:r>
      <w:r w:rsidRPr="008F3973">
        <w:rPr>
          <w:sz w:val="22"/>
          <w:szCs w:val="22"/>
        </w:rPr>
        <w:t xml:space="preserve"> do dofinansowania. Ustalona kwota </w:t>
      </w:r>
      <w:r>
        <w:rPr>
          <w:sz w:val="22"/>
          <w:szCs w:val="22"/>
        </w:rPr>
        <w:t>grantu</w:t>
      </w:r>
      <w:r w:rsidRPr="008F3973">
        <w:rPr>
          <w:sz w:val="22"/>
          <w:szCs w:val="22"/>
        </w:rPr>
        <w:t xml:space="preserve"> wynosi…………………………. . </w:t>
      </w:r>
    </w:p>
    <w:p w:rsidR="00662056" w:rsidRDefault="00662056" w:rsidP="00662056">
      <w:pPr>
        <w:jc w:val="both"/>
        <w:rPr>
          <w:sz w:val="22"/>
          <w:szCs w:val="22"/>
        </w:rPr>
      </w:pPr>
    </w:p>
    <w:p w:rsidR="00662056" w:rsidRPr="008F3973" w:rsidRDefault="00662056" w:rsidP="00662056">
      <w:pPr>
        <w:jc w:val="both"/>
        <w:rPr>
          <w:sz w:val="22"/>
          <w:szCs w:val="22"/>
        </w:rPr>
      </w:pPr>
      <w:r w:rsidRPr="008F3973">
        <w:rPr>
          <w:sz w:val="22"/>
          <w:szCs w:val="22"/>
        </w:rPr>
        <w:t xml:space="preserve">Zadanie </w:t>
      </w:r>
      <w:r w:rsidRPr="008F3973">
        <w:rPr>
          <w:b/>
          <w:sz w:val="22"/>
          <w:szCs w:val="22"/>
        </w:rPr>
        <w:t>MIEŚCI SIĘ</w:t>
      </w:r>
      <w:r w:rsidRPr="008F3973">
        <w:rPr>
          <w:sz w:val="22"/>
          <w:szCs w:val="22"/>
        </w:rPr>
        <w:t xml:space="preserve"> /Jednakże operacja </w:t>
      </w:r>
      <w:r w:rsidRPr="008F3973">
        <w:rPr>
          <w:b/>
          <w:sz w:val="22"/>
          <w:szCs w:val="22"/>
        </w:rPr>
        <w:t>NIE MIEŚCI</w:t>
      </w:r>
      <w:r w:rsidRPr="008F3973">
        <w:rPr>
          <w:sz w:val="22"/>
          <w:szCs w:val="22"/>
        </w:rPr>
        <w:t xml:space="preserve"> *się w ramach limitu dostępnych środków, określonego w Ogłoszeniu naboru o powierzenie grantu** i zostaje umieszczona na </w:t>
      </w:r>
      <w:r>
        <w:rPr>
          <w:sz w:val="22"/>
          <w:szCs w:val="22"/>
        </w:rPr>
        <w:t>l</w:t>
      </w:r>
      <w:r w:rsidRPr="008F3973">
        <w:rPr>
          <w:sz w:val="22"/>
          <w:szCs w:val="22"/>
        </w:rPr>
        <w:t xml:space="preserve">iście </w:t>
      </w:r>
      <w:r>
        <w:rPr>
          <w:sz w:val="22"/>
          <w:szCs w:val="22"/>
        </w:rPr>
        <w:t>r</w:t>
      </w:r>
      <w:r w:rsidRPr="008F3973">
        <w:rPr>
          <w:sz w:val="22"/>
          <w:szCs w:val="22"/>
        </w:rPr>
        <w:t>ezerwowej</w:t>
      </w:r>
      <w:r w:rsidRPr="00FD5E42">
        <w:rPr>
          <w:i/>
          <w:sz w:val="16"/>
          <w:szCs w:val="22"/>
        </w:rPr>
        <w:t>*</w:t>
      </w:r>
      <w:r w:rsidRPr="008F3973">
        <w:rPr>
          <w:sz w:val="22"/>
          <w:szCs w:val="22"/>
        </w:rPr>
        <w:t>.</w:t>
      </w:r>
    </w:p>
    <w:p w:rsidR="00662056" w:rsidRPr="008F3973" w:rsidRDefault="00662056" w:rsidP="00662056">
      <w:pPr>
        <w:jc w:val="both"/>
        <w:rPr>
          <w:sz w:val="22"/>
          <w:szCs w:val="22"/>
        </w:rPr>
      </w:pPr>
    </w:p>
    <w:p w:rsidR="00662056" w:rsidRDefault="00662056" w:rsidP="00662056">
      <w:pPr>
        <w:pStyle w:val="Nagwek"/>
        <w:tabs>
          <w:tab w:val="clear" w:pos="9072"/>
          <w:tab w:val="right" w:pos="9633"/>
        </w:tabs>
        <w:ind w:right="5"/>
        <w:jc w:val="both"/>
        <w:rPr>
          <w:b/>
          <w:sz w:val="22"/>
          <w:szCs w:val="22"/>
          <w:lang w:val="pl-PL"/>
        </w:rPr>
      </w:pPr>
      <w:r w:rsidRPr="008F3973">
        <w:rPr>
          <w:sz w:val="22"/>
          <w:szCs w:val="22"/>
        </w:rPr>
        <w:t xml:space="preserve">Od decyzji Rady przysługuje Państwu prawo wniesienia </w:t>
      </w:r>
      <w:r w:rsidRPr="008F3973">
        <w:rPr>
          <w:sz w:val="22"/>
          <w:szCs w:val="22"/>
          <w:lang w:val="pl-PL"/>
        </w:rPr>
        <w:t>odwołania</w:t>
      </w:r>
      <w:r w:rsidRPr="008F3973">
        <w:rPr>
          <w:sz w:val="22"/>
          <w:szCs w:val="22"/>
        </w:rPr>
        <w:t xml:space="preserve">. </w:t>
      </w:r>
      <w:r w:rsidRPr="008F3973">
        <w:rPr>
          <w:sz w:val="22"/>
          <w:szCs w:val="22"/>
          <w:lang w:val="pl-PL"/>
        </w:rPr>
        <w:t>Odwołanie</w:t>
      </w:r>
      <w:r w:rsidRPr="008F3973">
        <w:rPr>
          <w:sz w:val="22"/>
          <w:szCs w:val="22"/>
        </w:rPr>
        <w:t xml:space="preserve"> jest wnoszone </w:t>
      </w:r>
      <w:r w:rsidRPr="008F3973">
        <w:rPr>
          <w:sz w:val="22"/>
          <w:szCs w:val="22"/>
          <w:lang w:val="pl-PL"/>
        </w:rPr>
        <w:t>do Stowarzys</w:t>
      </w:r>
      <w:r w:rsidRPr="008F3973">
        <w:rPr>
          <w:sz w:val="22"/>
          <w:szCs w:val="22"/>
        </w:rPr>
        <w:t>zeni</w:t>
      </w:r>
      <w:r w:rsidRPr="008F3973">
        <w:rPr>
          <w:sz w:val="22"/>
          <w:szCs w:val="22"/>
          <w:lang w:val="pl-PL"/>
        </w:rPr>
        <w:t>a</w:t>
      </w:r>
      <w:r w:rsidRPr="008F3973">
        <w:rPr>
          <w:sz w:val="22"/>
          <w:szCs w:val="22"/>
        </w:rPr>
        <w:t xml:space="preserve"> </w:t>
      </w:r>
      <w:r w:rsidRPr="008F3973">
        <w:rPr>
          <w:sz w:val="22"/>
          <w:szCs w:val="22"/>
          <w:lang w:val="pl-PL"/>
        </w:rPr>
        <w:t>Lokalna Grupa Działania Ziemia Gotyku.</w:t>
      </w:r>
      <w:r w:rsidRPr="008F3973">
        <w:rPr>
          <w:sz w:val="22"/>
          <w:szCs w:val="22"/>
        </w:rPr>
        <w:t xml:space="preserve"> </w:t>
      </w:r>
      <w:r w:rsidRPr="008F3973">
        <w:rPr>
          <w:sz w:val="22"/>
          <w:szCs w:val="22"/>
          <w:lang w:val="pl-PL"/>
        </w:rPr>
        <w:t>Odwołanie</w:t>
      </w:r>
      <w:r w:rsidRPr="008F3973">
        <w:rPr>
          <w:sz w:val="22"/>
          <w:szCs w:val="22"/>
        </w:rPr>
        <w:t xml:space="preserve"> wnosi się w </w:t>
      </w:r>
      <w:r w:rsidRPr="00FD5E42">
        <w:rPr>
          <w:sz w:val="22"/>
          <w:szCs w:val="22"/>
          <w:u w:val="single"/>
        </w:rPr>
        <w:t>terminie 7 dni</w:t>
      </w:r>
      <w:r w:rsidRPr="00FD5E42">
        <w:rPr>
          <w:sz w:val="22"/>
          <w:szCs w:val="22"/>
          <w:u w:val="single"/>
          <w:lang w:val="pl-PL"/>
        </w:rPr>
        <w:t xml:space="preserve"> kalendarzowych</w:t>
      </w:r>
      <w:r w:rsidRPr="008F3973">
        <w:rPr>
          <w:sz w:val="22"/>
          <w:szCs w:val="22"/>
        </w:rPr>
        <w:t xml:space="preserve"> od dnia zamiesz</w:t>
      </w:r>
      <w:r w:rsidRPr="008F3973">
        <w:rPr>
          <w:sz w:val="22"/>
          <w:szCs w:val="22"/>
          <w:lang w:val="pl-PL"/>
        </w:rPr>
        <w:t xml:space="preserve">czenia na stronie internetowej LGD </w:t>
      </w:r>
      <w:r w:rsidRPr="00113DFF">
        <w:rPr>
          <w:b/>
          <w:sz w:val="22"/>
          <w:szCs w:val="22"/>
        </w:rPr>
        <w:t xml:space="preserve">listy projektów objętych grantami </w:t>
      </w:r>
      <w:r>
        <w:rPr>
          <w:b/>
          <w:sz w:val="22"/>
          <w:szCs w:val="22"/>
        </w:rPr>
        <w:t>wybranych do dofinansowania</w:t>
      </w:r>
      <w:r w:rsidRPr="00113DFF">
        <w:rPr>
          <w:b/>
          <w:sz w:val="22"/>
          <w:szCs w:val="22"/>
        </w:rPr>
        <w:t xml:space="preserve"> </w:t>
      </w:r>
      <w:r w:rsidRPr="008F3973">
        <w:rPr>
          <w:sz w:val="22"/>
          <w:szCs w:val="22"/>
          <w:lang w:val="pl-PL"/>
        </w:rPr>
        <w:t>(na formularzu udostępnionym przez LGD)</w:t>
      </w:r>
      <w:r>
        <w:rPr>
          <w:sz w:val="22"/>
          <w:szCs w:val="22"/>
          <w:lang w:val="pl-PL"/>
        </w:rPr>
        <w:t xml:space="preserve"> z</w:t>
      </w:r>
      <w:r w:rsidRPr="008F3973">
        <w:rPr>
          <w:sz w:val="22"/>
          <w:szCs w:val="22"/>
          <w:lang w:val="pl-PL"/>
        </w:rPr>
        <w:t xml:space="preserve">godnie z </w:t>
      </w:r>
      <w:r>
        <w:rPr>
          <w:sz w:val="22"/>
          <w:szCs w:val="22"/>
          <w:lang w:val="pl-PL"/>
        </w:rPr>
        <w:t xml:space="preserve">zasadami określonymi w </w:t>
      </w:r>
      <w:r w:rsidRPr="00FD5E42">
        <w:rPr>
          <w:b/>
          <w:sz w:val="22"/>
          <w:szCs w:val="22"/>
          <w:lang w:val="pl-PL"/>
        </w:rPr>
        <w:t>Procedurach wyboru i oceny grantobiorców w ramach projektów grantowych wraz z opisem sposobu rozliczania grantów, monitorowania i kontroli</w:t>
      </w:r>
      <w:r>
        <w:rPr>
          <w:b/>
          <w:sz w:val="22"/>
          <w:szCs w:val="22"/>
          <w:lang w:val="pl-PL"/>
        </w:rPr>
        <w:t xml:space="preserve"> (część B)</w:t>
      </w:r>
      <w:r w:rsidRPr="00FD5E42">
        <w:rPr>
          <w:b/>
          <w:sz w:val="22"/>
          <w:szCs w:val="22"/>
          <w:lang w:val="pl-PL"/>
        </w:rPr>
        <w:t>.</w:t>
      </w:r>
    </w:p>
    <w:p w:rsidR="009562E7" w:rsidRDefault="009562E7" w:rsidP="00662056">
      <w:pPr>
        <w:pStyle w:val="Nagwek"/>
        <w:tabs>
          <w:tab w:val="clear" w:pos="9072"/>
          <w:tab w:val="right" w:pos="9633"/>
        </w:tabs>
        <w:ind w:right="5"/>
        <w:jc w:val="both"/>
        <w:rPr>
          <w:b/>
          <w:sz w:val="22"/>
          <w:szCs w:val="22"/>
          <w:lang w:val="pl-PL"/>
        </w:rPr>
      </w:pPr>
    </w:p>
    <w:p w:rsidR="009562E7" w:rsidRDefault="009562E7" w:rsidP="009562E7">
      <w:pPr>
        <w:pStyle w:val="Nagwek"/>
        <w:tabs>
          <w:tab w:val="clear" w:pos="9072"/>
          <w:tab w:val="right" w:pos="9633"/>
        </w:tabs>
        <w:ind w:right="5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POUCZENIE</w:t>
      </w:r>
    </w:p>
    <w:p w:rsidR="009562E7" w:rsidRDefault="009562E7" w:rsidP="00662056">
      <w:pPr>
        <w:pStyle w:val="Nagwek"/>
        <w:tabs>
          <w:tab w:val="clear" w:pos="9072"/>
          <w:tab w:val="right" w:pos="9633"/>
        </w:tabs>
        <w:ind w:right="5"/>
        <w:jc w:val="both"/>
        <w:rPr>
          <w:b/>
          <w:sz w:val="22"/>
          <w:szCs w:val="22"/>
          <w:lang w:val="pl-PL"/>
        </w:rPr>
      </w:pP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 xml:space="preserve">1. Grantobiorca w terminie 7 dni kalendarzowych od dnia podania do publicznej wiadomości na stronie </w:t>
      </w:r>
      <w:r w:rsidRPr="005E6891">
        <w:rPr>
          <w:color w:val="auto"/>
          <w:sz w:val="20"/>
        </w:rPr>
        <w:lastRenderedPageBreak/>
        <w:t>internetowej LGD Listy grantów wybranych może wnieść, za pośrednictwem biura LGD, Odwołanie od decyzji Rady LGD dot.: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a.</w:t>
      </w:r>
      <w:r w:rsidRPr="005E6891">
        <w:rPr>
          <w:color w:val="auto"/>
          <w:sz w:val="20"/>
        </w:rPr>
        <w:tab/>
        <w:t>oceny zgodności grantu z LSR, w tym z celami Projektu Grantowego,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b.</w:t>
      </w:r>
      <w:r w:rsidRPr="005E6891">
        <w:rPr>
          <w:color w:val="auto"/>
          <w:sz w:val="20"/>
        </w:rPr>
        <w:tab/>
        <w:t>oceny grantu wg lokalnych kryteriów wyboru,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c.</w:t>
      </w:r>
      <w:r w:rsidRPr="005E6891">
        <w:rPr>
          <w:color w:val="auto"/>
          <w:sz w:val="20"/>
        </w:rPr>
        <w:tab/>
        <w:t>ustalonej wysokości kwoty wsparcia.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 xml:space="preserve">2. Odwołanie należy złożyć bezpośrednio, tj. osobiście albo przez pełnomocnika albo przez osobę uprawnioną do reprezentacji, w Biurze LGD </w:t>
      </w:r>
    </w:p>
    <w:p w:rsidR="009562E7" w:rsidRPr="005E6891" w:rsidRDefault="009562E7" w:rsidP="009562E7">
      <w:pPr>
        <w:pStyle w:val="Bezodstpw"/>
        <w:jc w:val="both"/>
        <w:rPr>
          <w:strike/>
          <w:color w:val="auto"/>
          <w:sz w:val="20"/>
        </w:rPr>
      </w:pPr>
      <w:r w:rsidRPr="005E6891">
        <w:rPr>
          <w:color w:val="auto"/>
          <w:sz w:val="20"/>
        </w:rPr>
        <w:t>3. Odwołanie należy wnieść pisemnie na wzorze odwołania zamieszczonym na stronie internetowej LGD.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4. Odwołanie winno zawierać: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a.</w:t>
      </w:r>
      <w:r w:rsidRPr="005E6891">
        <w:rPr>
          <w:color w:val="auto"/>
          <w:sz w:val="20"/>
        </w:rPr>
        <w:tab/>
        <w:t>oznaczenie instytucji właściwej do rozpatrzenia odwołania;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b.</w:t>
      </w:r>
      <w:r w:rsidRPr="005E6891">
        <w:rPr>
          <w:color w:val="auto"/>
          <w:sz w:val="20"/>
        </w:rPr>
        <w:tab/>
        <w:t xml:space="preserve">oznaczenie Grantobiorcy; 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c.</w:t>
      </w:r>
      <w:r w:rsidRPr="005E6891">
        <w:rPr>
          <w:color w:val="auto"/>
          <w:sz w:val="20"/>
        </w:rPr>
        <w:tab/>
        <w:t>numer wniosku o powierzenie grantu nadany przez LGD;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d.</w:t>
      </w:r>
      <w:r w:rsidRPr="005E6891">
        <w:rPr>
          <w:color w:val="auto"/>
          <w:sz w:val="20"/>
        </w:rPr>
        <w:tab/>
        <w:t>wskazanie zakresu w jakim Grantobiorca nie zgadza się z oceną Rady LGD wraz z uzasadnieniem swojego stanowiska;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e.</w:t>
      </w:r>
      <w:r w:rsidRPr="005E6891">
        <w:rPr>
          <w:color w:val="auto"/>
          <w:sz w:val="20"/>
        </w:rPr>
        <w:tab/>
        <w:t>podpis Grantobiorcy lub osoby uprawnionej do reprezentacji bądź pełnomocnika (z załączeniem oryginału lub kopii dokumentu poświadczającego umocowanie takiej osoby do reprezentowania wnioskodawcy).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5. O zachowaniu terminu na wniesienie odwołania decyduje data złożenia odwołania do Biura LGD.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6. Odwołanie od decyzji Rady LGD pozostaje bez rozpatrzenia w przypadku, gdy: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a.</w:t>
      </w:r>
      <w:r w:rsidRPr="005E6891">
        <w:rPr>
          <w:color w:val="auto"/>
          <w:sz w:val="20"/>
        </w:rPr>
        <w:tab/>
        <w:t xml:space="preserve">nie zostało złożone na właściwym formularzu, 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b.</w:t>
      </w:r>
      <w:r w:rsidRPr="005E6891">
        <w:rPr>
          <w:color w:val="auto"/>
          <w:sz w:val="20"/>
        </w:rPr>
        <w:tab/>
        <w:t>zostało złożone w niewłaściwy sposób (pocztą elektroniczną lub tradycyjną, kurierem),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c.</w:t>
      </w:r>
      <w:r w:rsidRPr="005E6891">
        <w:rPr>
          <w:color w:val="auto"/>
          <w:sz w:val="20"/>
        </w:rPr>
        <w:tab/>
        <w:t>zostało złożone po upływie wskazanego powyżej terminu 7 dni,</w:t>
      </w:r>
    </w:p>
    <w:p w:rsidR="009562E7" w:rsidRPr="005E6891" w:rsidRDefault="009562E7" w:rsidP="009562E7">
      <w:pPr>
        <w:pStyle w:val="Bezodstpw"/>
        <w:jc w:val="both"/>
        <w:rPr>
          <w:color w:val="auto"/>
          <w:sz w:val="20"/>
        </w:rPr>
      </w:pPr>
      <w:r w:rsidRPr="005E6891">
        <w:rPr>
          <w:color w:val="auto"/>
          <w:sz w:val="20"/>
        </w:rPr>
        <w:t>d.</w:t>
      </w:r>
      <w:r w:rsidRPr="005E6891">
        <w:rPr>
          <w:color w:val="auto"/>
          <w:sz w:val="20"/>
        </w:rPr>
        <w:tab/>
        <w:t>zostało złożone przez nieuprawniony podmiot, tzn. niebędący Grantobiorcą, którego wniosek o powierzenie grantu podlegał ocenie w ramach danego naboru,</w:t>
      </w:r>
    </w:p>
    <w:p w:rsidR="009562E7" w:rsidRPr="00FD5E42" w:rsidRDefault="009562E7" w:rsidP="009562E7">
      <w:pPr>
        <w:pStyle w:val="Nagwek"/>
        <w:tabs>
          <w:tab w:val="clear" w:pos="9072"/>
          <w:tab w:val="right" w:pos="9633"/>
        </w:tabs>
        <w:ind w:right="5"/>
        <w:jc w:val="both"/>
        <w:rPr>
          <w:b/>
          <w:sz w:val="22"/>
          <w:szCs w:val="22"/>
          <w:lang w:val="pl-PL"/>
        </w:rPr>
      </w:pPr>
      <w:r w:rsidRPr="005E6891">
        <w:rPr>
          <w:sz w:val="20"/>
        </w:rPr>
        <w:t>e.</w:t>
      </w:r>
      <w:r w:rsidRPr="005E6891">
        <w:rPr>
          <w:sz w:val="20"/>
        </w:rPr>
        <w:tab/>
        <w:t>Grantobiorca nie wskazał zakresu w jakim nie zgadza się z oceną Rady LGD oraz nie uzasadnił swojego stanowiska.</w:t>
      </w:r>
    </w:p>
    <w:p w:rsidR="00662056" w:rsidRDefault="00662056" w:rsidP="00662056">
      <w:pPr>
        <w:ind w:right="1246"/>
        <w:rPr>
          <w:sz w:val="22"/>
          <w:szCs w:val="22"/>
          <w:lang w:eastAsia="x-none"/>
        </w:rPr>
      </w:pPr>
    </w:p>
    <w:p w:rsidR="009562E7" w:rsidRDefault="009562E7" w:rsidP="00662056">
      <w:pPr>
        <w:ind w:right="1246"/>
        <w:jc w:val="center"/>
        <w:rPr>
          <w:sz w:val="22"/>
          <w:szCs w:val="22"/>
        </w:rPr>
      </w:pPr>
    </w:p>
    <w:p w:rsidR="009562E7" w:rsidRDefault="009562E7" w:rsidP="00662056">
      <w:pPr>
        <w:ind w:right="1246"/>
        <w:jc w:val="center"/>
        <w:rPr>
          <w:sz w:val="22"/>
          <w:szCs w:val="22"/>
        </w:rPr>
      </w:pPr>
    </w:p>
    <w:p w:rsidR="00662056" w:rsidRPr="008F3973" w:rsidRDefault="00662056" w:rsidP="00662056">
      <w:pPr>
        <w:ind w:right="1246"/>
        <w:jc w:val="center"/>
        <w:rPr>
          <w:sz w:val="22"/>
          <w:szCs w:val="22"/>
        </w:rPr>
      </w:pPr>
      <w:r w:rsidRPr="008F3973">
        <w:rPr>
          <w:sz w:val="22"/>
          <w:szCs w:val="22"/>
        </w:rPr>
        <w:t>Z poważaniem</w:t>
      </w:r>
    </w:p>
    <w:p w:rsidR="00662056" w:rsidRDefault="00662056" w:rsidP="00662056">
      <w:pPr>
        <w:ind w:left="6237" w:right="1246"/>
        <w:jc w:val="center"/>
        <w:rPr>
          <w:sz w:val="22"/>
          <w:szCs w:val="22"/>
        </w:rPr>
      </w:pPr>
    </w:p>
    <w:p w:rsidR="00662056" w:rsidRDefault="00662056" w:rsidP="00662056">
      <w:pPr>
        <w:ind w:right="1246"/>
        <w:jc w:val="center"/>
        <w:rPr>
          <w:sz w:val="22"/>
          <w:szCs w:val="22"/>
        </w:rPr>
      </w:pPr>
      <w:r w:rsidRPr="008F3973">
        <w:rPr>
          <w:sz w:val="22"/>
          <w:szCs w:val="22"/>
        </w:rPr>
        <w:t>………………..</w:t>
      </w:r>
    </w:p>
    <w:p w:rsidR="00662056" w:rsidRPr="008F3973" w:rsidRDefault="00662056" w:rsidP="00662056">
      <w:pPr>
        <w:ind w:right="1246"/>
        <w:jc w:val="center"/>
        <w:rPr>
          <w:sz w:val="22"/>
          <w:szCs w:val="22"/>
        </w:rPr>
      </w:pPr>
      <w:r>
        <w:rPr>
          <w:sz w:val="22"/>
          <w:szCs w:val="22"/>
        </w:rPr>
        <w:t>(podpis upoważnionego przedstawiciela LGD)</w:t>
      </w:r>
    </w:p>
    <w:p w:rsidR="00662056" w:rsidRDefault="00662056" w:rsidP="00662056">
      <w:pPr>
        <w:ind w:right="1246"/>
        <w:rPr>
          <w:i/>
          <w:sz w:val="16"/>
          <w:szCs w:val="22"/>
        </w:rPr>
      </w:pPr>
    </w:p>
    <w:p w:rsidR="00662056" w:rsidRDefault="00662056" w:rsidP="00662056">
      <w:pPr>
        <w:ind w:right="1246"/>
        <w:rPr>
          <w:i/>
          <w:sz w:val="16"/>
          <w:szCs w:val="22"/>
        </w:rPr>
      </w:pPr>
    </w:p>
    <w:p w:rsidR="00662056" w:rsidRDefault="00662056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9562E7" w:rsidRDefault="009562E7" w:rsidP="00662056">
      <w:pPr>
        <w:ind w:right="1246"/>
        <w:rPr>
          <w:i/>
          <w:sz w:val="16"/>
          <w:szCs w:val="22"/>
        </w:rPr>
      </w:pPr>
    </w:p>
    <w:p w:rsidR="00662056" w:rsidRPr="00FD5E42" w:rsidRDefault="00662056" w:rsidP="00662056">
      <w:pPr>
        <w:ind w:right="1246"/>
        <w:rPr>
          <w:i/>
          <w:sz w:val="16"/>
          <w:szCs w:val="22"/>
        </w:rPr>
      </w:pPr>
      <w:r w:rsidRPr="00FD5E42">
        <w:rPr>
          <w:i/>
          <w:sz w:val="16"/>
          <w:szCs w:val="22"/>
        </w:rPr>
        <w:t>*  niepotrzebne usunąć</w:t>
      </w:r>
    </w:p>
    <w:p w:rsidR="00B70BBC" w:rsidRPr="00662056" w:rsidRDefault="00662056" w:rsidP="00662056">
      <w:pPr>
        <w:ind w:right="1246"/>
        <w:rPr>
          <w:i/>
          <w:sz w:val="16"/>
          <w:szCs w:val="22"/>
        </w:rPr>
      </w:pPr>
      <w:r w:rsidRPr="00FD5E42">
        <w:rPr>
          <w:i/>
          <w:sz w:val="16"/>
          <w:szCs w:val="22"/>
        </w:rPr>
        <w:t>** jeśli dotyczy</w:t>
      </w:r>
    </w:p>
    <w:sectPr w:rsidR="00B70BBC" w:rsidRPr="006620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DE5" w:rsidRDefault="00515DE5" w:rsidP="00662056">
      <w:r>
        <w:separator/>
      </w:r>
    </w:p>
  </w:endnote>
  <w:endnote w:type="continuationSeparator" w:id="0">
    <w:p w:rsidR="00515DE5" w:rsidRDefault="00515DE5" w:rsidP="0066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16D" w:rsidRDefault="00A571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16D" w:rsidRDefault="00A571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16D" w:rsidRDefault="00A571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DE5" w:rsidRDefault="00515DE5" w:rsidP="00662056">
      <w:r>
        <w:separator/>
      </w:r>
    </w:p>
  </w:footnote>
  <w:footnote w:type="continuationSeparator" w:id="0">
    <w:p w:rsidR="00515DE5" w:rsidRDefault="00515DE5" w:rsidP="00662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16D" w:rsidRDefault="00A571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16D" w:rsidRDefault="00A5716D" w:rsidP="00662056">
    <w:pPr>
      <w:pStyle w:val="Nagwek"/>
      <w:jc w:val="right"/>
      <w:rPr>
        <w:i/>
        <w:sz w:val="20"/>
      </w:rPr>
    </w:pPr>
    <w:r>
      <w:rPr>
        <w:noProof/>
      </w:rPr>
      <w:drawing>
        <wp:inline distT="0" distB="0" distL="0" distR="0" wp14:anchorId="5C24B480" wp14:editId="072D6B4B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5716D" w:rsidRDefault="00A5716D" w:rsidP="00A5716D">
    <w:pPr>
      <w:pStyle w:val="Nagwek"/>
      <w:rPr>
        <w:i/>
        <w:sz w:val="20"/>
      </w:rPr>
    </w:pPr>
    <w:bookmarkStart w:id="0" w:name="_GoBack"/>
    <w:bookmarkEnd w:id="0"/>
  </w:p>
  <w:p w:rsidR="00A5716D" w:rsidRDefault="00A5716D" w:rsidP="00662056">
    <w:pPr>
      <w:pStyle w:val="Nagwek"/>
      <w:jc w:val="right"/>
      <w:rPr>
        <w:i/>
        <w:sz w:val="20"/>
      </w:rPr>
    </w:pPr>
  </w:p>
  <w:p w:rsidR="00662056" w:rsidRDefault="00662056" w:rsidP="00662056">
    <w:pPr>
      <w:pStyle w:val="Nagwek"/>
      <w:jc w:val="right"/>
      <w:rPr>
        <w:i/>
        <w:sz w:val="20"/>
      </w:rPr>
    </w:pPr>
    <w:r>
      <w:rPr>
        <w:i/>
        <w:sz w:val="20"/>
      </w:rPr>
      <w:t>Załącznik nr 1</w:t>
    </w:r>
    <w:r w:rsidR="00B00C65">
      <w:rPr>
        <w:i/>
        <w:sz w:val="20"/>
        <w:lang w:val="pl-PL"/>
      </w:rPr>
      <w:t>6</w:t>
    </w:r>
    <w:r>
      <w:rPr>
        <w:i/>
        <w:sz w:val="20"/>
      </w:rPr>
      <w:t xml:space="preserve"> do procedur wyboru i oceny grantobiorców w ramach projektów grantowych </w:t>
    </w:r>
  </w:p>
  <w:p w:rsidR="00662056" w:rsidRDefault="00662056" w:rsidP="00662056">
    <w:pPr>
      <w:pStyle w:val="Nagwek"/>
    </w:pPr>
    <w:r>
      <w:rPr>
        <w:i/>
        <w:sz w:val="20"/>
      </w:rPr>
      <w:t>wraz z opisem sposobu rozliczania grantów, monitorowania i kontroli (RPOWKP 2014-2010, EFS)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16D" w:rsidRDefault="00A571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607A3"/>
    <w:multiLevelType w:val="hybridMultilevel"/>
    <w:tmpl w:val="A502C408"/>
    <w:lvl w:ilvl="0" w:tplc="DF8EC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056"/>
    <w:rsid w:val="004856FF"/>
    <w:rsid w:val="00515DE5"/>
    <w:rsid w:val="00662056"/>
    <w:rsid w:val="007F34EE"/>
    <w:rsid w:val="0083703C"/>
    <w:rsid w:val="008E335D"/>
    <w:rsid w:val="009562E7"/>
    <w:rsid w:val="00A45C97"/>
    <w:rsid w:val="00A5716D"/>
    <w:rsid w:val="00B00C65"/>
    <w:rsid w:val="00E71E43"/>
    <w:rsid w:val="00E9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37624-490A-425F-AB11-533DECD1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05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620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unhideWhenUsed/>
    <w:rsid w:val="0066205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6205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66205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620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0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562E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Gotyk</cp:lastModifiedBy>
  <cp:revision>5</cp:revision>
  <dcterms:created xsi:type="dcterms:W3CDTF">2018-04-30T11:53:00Z</dcterms:created>
  <dcterms:modified xsi:type="dcterms:W3CDTF">2018-05-16T07:30:00Z</dcterms:modified>
</cp:coreProperties>
</file>